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1177C" w14:textId="77777777" w:rsidR="00A63ABD" w:rsidRDefault="00A63ABD" w:rsidP="00A63ABD">
      <w:pPr>
        <w:pStyle w:val="Default"/>
      </w:pPr>
    </w:p>
    <w:p w14:paraId="56487A49" w14:textId="77777777" w:rsidR="00A63ABD" w:rsidRPr="00521439" w:rsidRDefault="00A63ABD" w:rsidP="00116870">
      <w:pPr>
        <w:spacing w:line="240" w:lineRule="auto"/>
        <w:ind w:firstLine="709"/>
        <w:contextualSpacing/>
        <w:jc w:val="center"/>
        <w:rPr>
          <w:rFonts w:ascii="Arial" w:hAnsi="Arial" w:cs="Arial"/>
          <w:b/>
          <w:sz w:val="20"/>
          <w:szCs w:val="20"/>
          <w:u w:val="single"/>
          <w:lang w:val="uk-UA"/>
        </w:rPr>
      </w:pPr>
      <w:r w:rsidRPr="00521439">
        <w:rPr>
          <w:rFonts w:ascii="Arial" w:hAnsi="Arial" w:cs="Arial"/>
          <w:b/>
          <w:sz w:val="20"/>
          <w:szCs w:val="20"/>
          <w:u w:val="single"/>
        </w:rPr>
        <w:t>ТЕХН</w:t>
      </w:r>
      <w:r w:rsidRPr="00521439">
        <w:rPr>
          <w:rFonts w:ascii="Arial" w:hAnsi="Arial" w:cs="Arial"/>
          <w:b/>
          <w:sz w:val="20"/>
          <w:szCs w:val="20"/>
          <w:u w:val="single"/>
          <w:lang w:val="uk-UA"/>
        </w:rPr>
        <w:t>І</w:t>
      </w:r>
      <w:r w:rsidRPr="00521439">
        <w:rPr>
          <w:rFonts w:ascii="Arial" w:hAnsi="Arial" w:cs="Arial"/>
          <w:b/>
          <w:sz w:val="20"/>
          <w:szCs w:val="20"/>
          <w:u w:val="single"/>
        </w:rPr>
        <w:t>Ч</w:t>
      </w:r>
      <w:r w:rsidRPr="00521439">
        <w:rPr>
          <w:rFonts w:ascii="Arial" w:hAnsi="Arial" w:cs="Arial"/>
          <w:b/>
          <w:sz w:val="20"/>
          <w:szCs w:val="20"/>
          <w:u w:val="single"/>
          <w:lang w:val="uk-UA"/>
        </w:rPr>
        <w:t>Н</w:t>
      </w:r>
      <w:r w:rsidRPr="00521439">
        <w:rPr>
          <w:rFonts w:ascii="Arial" w:hAnsi="Arial" w:cs="Arial"/>
          <w:b/>
          <w:sz w:val="20"/>
          <w:szCs w:val="20"/>
          <w:u w:val="single"/>
        </w:rPr>
        <w:t>Е ЗА</w:t>
      </w:r>
      <w:r w:rsidRPr="00521439">
        <w:rPr>
          <w:rFonts w:ascii="Arial" w:hAnsi="Arial" w:cs="Arial"/>
          <w:b/>
          <w:sz w:val="20"/>
          <w:szCs w:val="20"/>
          <w:u w:val="single"/>
          <w:lang w:val="uk-UA"/>
        </w:rPr>
        <w:t>В</w:t>
      </w:r>
      <w:r w:rsidRPr="00521439">
        <w:rPr>
          <w:rFonts w:ascii="Arial" w:hAnsi="Arial" w:cs="Arial"/>
          <w:b/>
          <w:sz w:val="20"/>
          <w:szCs w:val="20"/>
          <w:u w:val="single"/>
        </w:rPr>
        <w:t>ДАН</w:t>
      </w:r>
      <w:r w:rsidRPr="00521439">
        <w:rPr>
          <w:rFonts w:ascii="Arial" w:hAnsi="Arial" w:cs="Arial"/>
          <w:b/>
          <w:sz w:val="20"/>
          <w:szCs w:val="20"/>
          <w:u w:val="single"/>
          <w:lang w:val="uk-UA"/>
        </w:rPr>
        <w:t>НЯ</w:t>
      </w:r>
    </w:p>
    <w:p w14:paraId="35882055" w14:textId="77777777" w:rsidR="00A63ABD" w:rsidRPr="00C63E0F" w:rsidRDefault="00A63ABD" w:rsidP="00116870">
      <w:pPr>
        <w:spacing w:line="240" w:lineRule="auto"/>
        <w:ind w:firstLine="709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proofErr w:type="spellStart"/>
      <w:r>
        <w:rPr>
          <w:rFonts w:ascii="Arial" w:hAnsi="Arial" w:cs="Arial"/>
          <w:b/>
          <w:sz w:val="20"/>
          <w:szCs w:val="20"/>
          <w:u w:val="single"/>
          <w:lang w:val="en-US"/>
        </w:rPr>
        <w:t>Outstaff</w:t>
      </w:r>
      <w:proofErr w:type="spellEnd"/>
    </w:p>
    <w:p w14:paraId="424D203D" w14:textId="77777777" w:rsidR="00A63ABD" w:rsidRPr="00C63E0F" w:rsidRDefault="00A63ABD" w:rsidP="00116870">
      <w:pPr>
        <w:spacing w:line="240" w:lineRule="auto"/>
        <w:ind w:firstLine="709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3DAA951" w14:textId="1ABCEBC5" w:rsidR="00A63ABD" w:rsidRPr="00521439" w:rsidRDefault="00A63ABD" w:rsidP="00116870">
      <w:pPr>
        <w:spacing w:line="240" w:lineRule="auto"/>
        <w:ind w:firstLine="709"/>
        <w:contextualSpacing/>
        <w:jc w:val="center"/>
        <w:rPr>
          <w:rFonts w:ascii="Arial" w:hAnsi="Arial" w:cs="Arial"/>
          <w:b/>
          <w:sz w:val="20"/>
          <w:szCs w:val="20"/>
          <w:highlight w:val="lightGray"/>
          <w:lang w:val="uk-UA"/>
        </w:rPr>
      </w:pPr>
      <w:r>
        <w:rPr>
          <w:rFonts w:ascii="Arial" w:hAnsi="Arial" w:cs="Arial"/>
          <w:b/>
          <w:sz w:val="20"/>
          <w:szCs w:val="20"/>
          <w:u w:val="single"/>
          <w:lang w:val="uk-UA"/>
        </w:rPr>
        <w:t>Період дії договору – 01.</w:t>
      </w:r>
      <w:r w:rsidR="009B04DB">
        <w:rPr>
          <w:rFonts w:ascii="Arial" w:hAnsi="Arial" w:cs="Arial"/>
          <w:b/>
          <w:sz w:val="20"/>
          <w:szCs w:val="20"/>
          <w:u w:val="single"/>
        </w:rPr>
        <w:t>01</w:t>
      </w:r>
      <w:r>
        <w:rPr>
          <w:rFonts w:ascii="Arial" w:hAnsi="Arial" w:cs="Arial"/>
          <w:b/>
          <w:sz w:val="20"/>
          <w:szCs w:val="20"/>
          <w:u w:val="single"/>
          <w:lang w:val="uk-UA"/>
        </w:rPr>
        <w:t>.202</w:t>
      </w:r>
      <w:r w:rsidR="009B04DB">
        <w:rPr>
          <w:rFonts w:ascii="Arial" w:hAnsi="Arial" w:cs="Arial"/>
          <w:b/>
          <w:sz w:val="20"/>
          <w:szCs w:val="20"/>
          <w:u w:val="single"/>
          <w:lang w:val="uk-UA"/>
        </w:rPr>
        <w:t>4</w:t>
      </w:r>
      <w:r>
        <w:rPr>
          <w:rFonts w:ascii="Arial" w:hAnsi="Arial" w:cs="Arial"/>
          <w:b/>
          <w:sz w:val="20"/>
          <w:szCs w:val="20"/>
          <w:u w:val="single"/>
          <w:lang w:val="uk-UA"/>
        </w:rPr>
        <w:t xml:space="preserve"> року до </w:t>
      </w:r>
      <w:r w:rsidR="009B04DB">
        <w:rPr>
          <w:rFonts w:ascii="Arial" w:hAnsi="Arial" w:cs="Arial"/>
          <w:b/>
          <w:sz w:val="20"/>
          <w:szCs w:val="20"/>
          <w:u w:val="single"/>
          <w:lang w:val="uk-UA"/>
        </w:rPr>
        <w:t>01</w:t>
      </w:r>
      <w:r>
        <w:rPr>
          <w:rFonts w:ascii="Arial" w:hAnsi="Arial" w:cs="Arial"/>
          <w:b/>
          <w:sz w:val="20"/>
          <w:szCs w:val="20"/>
          <w:u w:val="single"/>
          <w:lang w:val="uk-UA"/>
        </w:rPr>
        <w:t>.</w:t>
      </w:r>
      <w:r w:rsidRPr="00C63E0F">
        <w:rPr>
          <w:rFonts w:ascii="Arial" w:hAnsi="Arial" w:cs="Arial"/>
          <w:b/>
          <w:sz w:val="20"/>
          <w:szCs w:val="20"/>
          <w:u w:val="single"/>
        </w:rPr>
        <w:t>0</w:t>
      </w:r>
      <w:r w:rsidR="009B04DB">
        <w:rPr>
          <w:rFonts w:ascii="Arial" w:hAnsi="Arial" w:cs="Arial"/>
          <w:b/>
          <w:sz w:val="20"/>
          <w:szCs w:val="20"/>
          <w:u w:val="single"/>
        </w:rPr>
        <w:t>1</w:t>
      </w:r>
      <w:r>
        <w:rPr>
          <w:rFonts w:ascii="Arial" w:hAnsi="Arial" w:cs="Arial"/>
          <w:b/>
          <w:sz w:val="20"/>
          <w:szCs w:val="20"/>
          <w:u w:val="single"/>
          <w:lang w:val="uk-UA"/>
        </w:rPr>
        <w:t>.202</w:t>
      </w:r>
      <w:r w:rsidR="00D77A2E">
        <w:rPr>
          <w:rFonts w:ascii="Arial" w:hAnsi="Arial" w:cs="Arial"/>
          <w:b/>
          <w:sz w:val="20"/>
          <w:szCs w:val="20"/>
          <w:u w:val="single"/>
        </w:rPr>
        <w:t xml:space="preserve">7 </w:t>
      </w:r>
      <w:r>
        <w:rPr>
          <w:rFonts w:ascii="Arial" w:hAnsi="Arial" w:cs="Arial"/>
          <w:b/>
          <w:sz w:val="20"/>
          <w:szCs w:val="20"/>
          <w:u w:val="single"/>
          <w:lang w:val="uk-UA"/>
        </w:rPr>
        <w:t>року</w:t>
      </w:r>
    </w:p>
    <w:p w14:paraId="169E4426" w14:textId="77777777" w:rsidR="00A63ABD" w:rsidRPr="00A75567" w:rsidRDefault="00A63ABD" w:rsidP="00116870">
      <w:pPr>
        <w:spacing w:line="240" w:lineRule="auto"/>
        <w:jc w:val="center"/>
        <w:rPr>
          <w:rFonts w:ascii="Arial" w:hAnsi="Arial" w:cs="Arial"/>
          <w:b/>
          <w:sz w:val="20"/>
          <w:szCs w:val="20"/>
          <w:highlight w:val="lightGray"/>
        </w:rPr>
      </w:pPr>
    </w:p>
    <w:p w14:paraId="50A9105D" w14:textId="77777777" w:rsidR="00A63ABD" w:rsidRDefault="00A63ABD" w:rsidP="00A63ABD">
      <w:pPr>
        <w:spacing w:line="240" w:lineRule="auto"/>
        <w:contextualSpacing/>
        <w:jc w:val="both"/>
        <w:rPr>
          <w:rFonts w:ascii="Arial" w:hAnsi="Arial" w:cs="Arial"/>
          <w:b/>
          <w:sz w:val="20"/>
          <w:szCs w:val="20"/>
          <w:highlight w:val="lightGray"/>
          <w:lang w:val="uk-UA"/>
        </w:rPr>
      </w:pPr>
    </w:p>
    <w:p w14:paraId="00E5A039" w14:textId="77777777" w:rsidR="00A63ABD" w:rsidRDefault="00A63ABD" w:rsidP="00A63ABD">
      <w:pPr>
        <w:spacing w:line="240" w:lineRule="auto"/>
        <w:contextualSpacing/>
        <w:jc w:val="both"/>
        <w:rPr>
          <w:rFonts w:ascii="Arial" w:hAnsi="Arial" w:cs="Arial"/>
          <w:b/>
          <w:sz w:val="20"/>
          <w:szCs w:val="20"/>
          <w:highlight w:val="lightGray"/>
          <w:lang w:val="uk-UA"/>
        </w:rPr>
      </w:pPr>
    </w:p>
    <w:p w14:paraId="0440556C" w14:textId="2D0AFED1" w:rsidR="00A63ABD" w:rsidRPr="00A75567" w:rsidRDefault="00A63ABD" w:rsidP="00116870">
      <w:pPr>
        <w:pStyle w:val="Default"/>
        <w:rPr>
          <w:rFonts w:asciiTheme="minorHAnsi" w:hAnsiTheme="minorHAnsi" w:cstheme="minorHAnsi"/>
          <w:sz w:val="22"/>
          <w:szCs w:val="22"/>
          <w:lang w:val="ru-RU"/>
        </w:rPr>
      </w:pPr>
      <w:r w:rsidRPr="00116870">
        <w:rPr>
          <w:lang w:val="ru-RU"/>
        </w:rPr>
        <w:t xml:space="preserve">1.1. </w:t>
      </w:r>
      <w:r w:rsidRPr="00A75567">
        <w:rPr>
          <w:rFonts w:asciiTheme="minorHAnsi" w:hAnsiTheme="minorHAnsi" w:cstheme="minorHAnsi"/>
          <w:sz w:val="22"/>
          <w:szCs w:val="22"/>
          <w:lang w:val="ru-RU"/>
        </w:rPr>
        <w:t>Ввідна інформація:</w:t>
      </w:r>
    </w:p>
    <w:p w14:paraId="3319B1E1" w14:textId="77777777" w:rsidR="00A63ABD" w:rsidRPr="00A75567" w:rsidRDefault="00A63ABD" w:rsidP="00A63ABD">
      <w:pPr>
        <w:pStyle w:val="a3"/>
        <w:rPr>
          <w:rFonts w:cstheme="minorHAnsi"/>
        </w:rPr>
      </w:pPr>
    </w:p>
    <w:p w14:paraId="7BC9D910" w14:textId="717080CA" w:rsidR="00A63ABD" w:rsidRPr="00A75567" w:rsidRDefault="00A63ABD" w:rsidP="00A63ABD">
      <w:pPr>
        <w:pStyle w:val="a3"/>
        <w:numPr>
          <w:ilvl w:val="0"/>
          <w:numId w:val="1"/>
        </w:numPr>
        <w:rPr>
          <w:rFonts w:cstheme="minorHAnsi"/>
        </w:rPr>
      </w:pPr>
      <w:proofErr w:type="spellStart"/>
      <w:r w:rsidRPr="00A75567">
        <w:rPr>
          <w:rFonts w:cstheme="minorHAnsi"/>
        </w:rPr>
        <w:t>Кількість</w:t>
      </w:r>
      <w:proofErr w:type="spellEnd"/>
      <w:r w:rsidRPr="00A75567">
        <w:rPr>
          <w:rFonts w:cstheme="minorHAnsi"/>
        </w:rPr>
        <w:t xml:space="preserve"> </w:t>
      </w:r>
      <w:proofErr w:type="spellStart"/>
      <w:r w:rsidRPr="00A75567">
        <w:rPr>
          <w:rFonts w:cstheme="minorHAnsi"/>
        </w:rPr>
        <w:t>працівників</w:t>
      </w:r>
      <w:proofErr w:type="spellEnd"/>
      <w:r w:rsidRPr="00A75567">
        <w:rPr>
          <w:rFonts w:cstheme="minorHAnsi"/>
        </w:rPr>
        <w:t xml:space="preserve"> в</w:t>
      </w:r>
      <w:r w:rsidRPr="00A75567">
        <w:rPr>
          <w:rFonts w:cstheme="minorHAnsi"/>
          <w:lang w:val="uk-UA"/>
        </w:rPr>
        <w:t xml:space="preserve"> залежності від сезону </w:t>
      </w:r>
      <w:r w:rsidR="00B81C42">
        <w:rPr>
          <w:rFonts w:cstheme="minorHAnsi"/>
        </w:rPr>
        <w:t xml:space="preserve">350– 420 </w:t>
      </w:r>
      <w:proofErr w:type="spellStart"/>
      <w:r w:rsidR="00B81C42" w:rsidRPr="00A75567">
        <w:rPr>
          <w:rFonts w:cstheme="minorHAnsi"/>
        </w:rPr>
        <w:t>чол</w:t>
      </w:r>
      <w:proofErr w:type="spellEnd"/>
      <w:r w:rsidRPr="00A75567">
        <w:rPr>
          <w:rFonts w:cstheme="minorHAnsi"/>
        </w:rPr>
        <w:t xml:space="preserve">, у </w:t>
      </w:r>
      <w:proofErr w:type="spellStart"/>
      <w:r w:rsidRPr="00A75567">
        <w:rPr>
          <w:rFonts w:cstheme="minorHAnsi"/>
        </w:rPr>
        <w:t>вихідні</w:t>
      </w:r>
      <w:proofErr w:type="spellEnd"/>
      <w:r w:rsidRPr="00A75567">
        <w:rPr>
          <w:rFonts w:cstheme="minorHAnsi"/>
        </w:rPr>
        <w:t xml:space="preserve"> </w:t>
      </w:r>
      <w:proofErr w:type="spellStart"/>
      <w:r w:rsidRPr="00A75567">
        <w:rPr>
          <w:rFonts w:cstheme="minorHAnsi"/>
        </w:rPr>
        <w:t>дні</w:t>
      </w:r>
      <w:proofErr w:type="spellEnd"/>
      <w:r w:rsidRPr="00A75567">
        <w:rPr>
          <w:rFonts w:cstheme="minorHAnsi"/>
        </w:rPr>
        <w:t xml:space="preserve"> – </w:t>
      </w:r>
      <w:r w:rsidRPr="00A75567">
        <w:rPr>
          <w:rFonts w:cstheme="minorHAnsi"/>
          <w:lang w:val="uk-UA"/>
        </w:rPr>
        <w:t>30</w:t>
      </w:r>
      <w:r w:rsidRPr="00A75567">
        <w:rPr>
          <w:rFonts w:cstheme="minorHAnsi"/>
        </w:rPr>
        <w:t>-</w:t>
      </w:r>
      <w:r w:rsidRPr="00A75567">
        <w:rPr>
          <w:rFonts w:cstheme="minorHAnsi"/>
          <w:lang w:val="uk-UA"/>
        </w:rPr>
        <w:t>45</w:t>
      </w:r>
      <w:r w:rsidRPr="00A75567">
        <w:rPr>
          <w:rFonts w:cstheme="minorHAnsi"/>
        </w:rPr>
        <w:t xml:space="preserve"> </w:t>
      </w:r>
      <w:proofErr w:type="spellStart"/>
      <w:r w:rsidRPr="00A75567">
        <w:rPr>
          <w:rFonts w:cstheme="minorHAnsi"/>
        </w:rPr>
        <w:t>чол</w:t>
      </w:r>
      <w:proofErr w:type="spellEnd"/>
      <w:r w:rsidRPr="00A75567">
        <w:rPr>
          <w:rFonts w:cstheme="minorHAnsi"/>
        </w:rPr>
        <w:t>.</w:t>
      </w:r>
    </w:p>
    <w:p w14:paraId="099930F1" w14:textId="77777777" w:rsidR="00A63ABD" w:rsidRPr="00A75567" w:rsidRDefault="00A63ABD" w:rsidP="00A63ABD">
      <w:pPr>
        <w:pStyle w:val="a3"/>
        <w:numPr>
          <w:ilvl w:val="0"/>
          <w:numId w:val="1"/>
        </w:numPr>
        <w:rPr>
          <w:rFonts w:cstheme="minorHAnsi"/>
        </w:rPr>
      </w:pPr>
      <w:r w:rsidRPr="00A75567">
        <w:rPr>
          <w:rFonts w:cstheme="minorHAnsi"/>
        </w:rPr>
        <w:t xml:space="preserve"> </w:t>
      </w:r>
      <w:proofErr w:type="spellStart"/>
      <w:r w:rsidRPr="00A75567">
        <w:rPr>
          <w:rFonts w:cstheme="minorHAnsi"/>
        </w:rPr>
        <w:t>Варіанти</w:t>
      </w:r>
      <w:proofErr w:type="spellEnd"/>
      <w:r w:rsidRPr="00A75567">
        <w:rPr>
          <w:rFonts w:cstheme="minorHAnsi"/>
        </w:rPr>
        <w:t xml:space="preserve"> для ФОП </w:t>
      </w:r>
      <w:proofErr w:type="spellStart"/>
      <w:r w:rsidRPr="00A75567">
        <w:rPr>
          <w:rFonts w:cstheme="minorHAnsi"/>
        </w:rPr>
        <w:t>учасників</w:t>
      </w:r>
      <w:proofErr w:type="spellEnd"/>
      <w:r w:rsidRPr="00A75567">
        <w:rPr>
          <w:rFonts w:cstheme="minorHAnsi"/>
        </w:rPr>
        <w:t xml:space="preserve"> - </w:t>
      </w:r>
      <w:proofErr w:type="spellStart"/>
      <w:r w:rsidRPr="00A75567">
        <w:rPr>
          <w:rFonts w:cstheme="minorHAnsi"/>
        </w:rPr>
        <w:t>розглядається</w:t>
      </w:r>
      <w:proofErr w:type="spellEnd"/>
      <w:r w:rsidRPr="00A75567">
        <w:rPr>
          <w:rFonts w:cstheme="minorHAnsi"/>
        </w:rPr>
        <w:t xml:space="preserve"> пакет </w:t>
      </w:r>
      <w:proofErr w:type="spellStart"/>
      <w:r w:rsidRPr="00A75567">
        <w:rPr>
          <w:rFonts w:cstheme="minorHAnsi"/>
        </w:rPr>
        <w:t>документів</w:t>
      </w:r>
      <w:proofErr w:type="spellEnd"/>
      <w:r w:rsidRPr="00A75567">
        <w:rPr>
          <w:rFonts w:cstheme="minorHAnsi"/>
        </w:rPr>
        <w:t xml:space="preserve"> для ФОП 3-ї </w:t>
      </w:r>
      <w:proofErr w:type="spellStart"/>
      <w:r w:rsidRPr="00A75567">
        <w:rPr>
          <w:rFonts w:cstheme="minorHAnsi"/>
        </w:rPr>
        <w:t>групи</w:t>
      </w:r>
      <w:proofErr w:type="spellEnd"/>
      <w:r w:rsidRPr="00A75567">
        <w:rPr>
          <w:rFonts w:cstheme="minorHAnsi"/>
        </w:rPr>
        <w:t>.</w:t>
      </w:r>
    </w:p>
    <w:p w14:paraId="54F73BA1" w14:textId="4A90C128" w:rsidR="00A63ABD" w:rsidRPr="00A75567" w:rsidRDefault="00A63ABD" w:rsidP="00A63ABD">
      <w:pPr>
        <w:pStyle w:val="a3"/>
        <w:numPr>
          <w:ilvl w:val="0"/>
          <w:numId w:val="1"/>
        </w:numPr>
        <w:rPr>
          <w:rFonts w:cstheme="minorHAnsi"/>
        </w:rPr>
      </w:pPr>
      <w:r w:rsidRPr="00A75567">
        <w:rPr>
          <w:rFonts w:cstheme="minorHAnsi"/>
          <w:shd w:val="clear" w:color="auto" w:fill="FFFFFF"/>
        </w:rPr>
        <w:t>Виставляння постачальником актів </w:t>
      </w:r>
      <w:proofErr w:type="spellStart"/>
      <w:r w:rsidRPr="00A75567">
        <w:rPr>
          <w:rFonts w:cstheme="minorHAnsi"/>
          <w:shd w:val="clear" w:color="auto" w:fill="FFFFFF"/>
        </w:rPr>
        <w:t>виконаних</w:t>
      </w:r>
      <w:proofErr w:type="spellEnd"/>
      <w:r w:rsidRPr="00A75567">
        <w:rPr>
          <w:rFonts w:cstheme="minorHAnsi"/>
          <w:shd w:val="clear" w:color="auto" w:fill="FFFFFF"/>
        </w:rPr>
        <w:t> </w:t>
      </w:r>
      <w:proofErr w:type="spellStart"/>
      <w:r w:rsidRPr="00A75567">
        <w:rPr>
          <w:rFonts w:cstheme="minorHAnsi"/>
          <w:shd w:val="clear" w:color="auto" w:fill="FFFFFF"/>
        </w:rPr>
        <w:t>робіт</w:t>
      </w:r>
      <w:proofErr w:type="spellEnd"/>
      <w:r w:rsidRPr="00A75567">
        <w:rPr>
          <w:rFonts w:cstheme="minorHAnsi"/>
          <w:shd w:val="clear" w:color="auto" w:fill="FFFFFF"/>
        </w:rPr>
        <w:t> 1 </w:t>
      </w:r>
      <w:proofErr w:type="spellStart"/>
      <w:r w:rsidRPr="00A75567">
        <w:rPr>
          <w:rFonts w:cstheme="minorHAnsi"/>
          <w:shd w:val="clear" w:color="auto" w:fill="FFFFFF"/>
        </w:rPr>
        <w:t>або</w:t>
      </w:r>
      <w:proofErr w:type="spellEnd"/>
      <w:r w:rsidRPr="00A75567">
        <w:rPr>
          <w:rFonts w:cstheme="minorHAnsi"/>
          <w:shd w:val="clear" w:color="auto" w:fill="FFFFFF"/>
        </w:rPr>
        <w:t> 2 рази </w:t>
      </w:r>
      <w:r w:rsidR="00E30535">
        <w:rPr>
          <w:rFonts w:cstheme="minorHAnsi"/>
          <w:shd w:val="clear" w:color="auto" w:fill="FFFFFF"/>
        </w:rPr>
        <w:t>на</w:t>
      </w:r>
      <w:r w:rsidRPr="00A75567">
        <w:rPr>
          <w:rFonts w:cstheme="minorHAnsi"/>
          <w:shd w:val="clear" w:color="auto" w:fill="FFFFFF"/>
        </w:rPr>
        <w:t> </w:t>
      </w:r>
      <w:proofErr w:type="spellStart"/>
      <w:r w:rsidRPr="00A75567">
        <w:rPr>
          <w:rFonts w:cstheme="minorHAnsi"/>
          <w:shd w:val="clear" w:color="auto" w:fill="FFFFFF"/>
        </w:rPr>
        <w:t>місяць</w:t>
      </w:r>
      <w:proofErr w:type="spellEnd"/>
      <w:r w:rsidRPr="00A75567">
        <w:rPr>
          <w:rFonts w:cstheme="minorHAnsi"/>
          <w:shd w:val="clear" w:color="auto" w:fill="FFFFFF"/>
        </w:rPr>
        <w:t> (за </w:t>
      </w:r>
      <w:proofErr w:type="spellStart"/>
      <w:r w:rsidRPr="00A75567">
        <w:rPr>
          <w:rFonts w:cstheme="minorHAnsi"/>
          <w:shd w:val="clear" w:color="auto" w:fill="FFFFFF"/>
        </w:rPr>
        <w:t>погодженням</w:t>
      </w:r>
      <w:proofErr w:type="spellEnd"/>
      <w:r w:rsidRPr="00A75567">
        <w:rPr>
          <w:rFonts w:cstheme="minorHAnsi"/>
          <w:shd w:val="clear" w:color="auto" w:fill="FFFFFF"/>
        </w:rPr>
        <w:t>).</w:t>
      </w:r>
    </w:p>
    <w:p w14:paraId="2BB78487" w14:textId="4E818E54" w:rsidR="00A63ABD" w:rsidRPr="002A67CF" w:rsidRDefault="00A63ABD" w:rsidP="00A63ABD">
      <w:pPr>
        <w:pStyle w:val="a3"/>
        <w:numPr>
          <w:ilvl w:val="0"/>
          <w:numId w:val="1"/>
        </w:numPr>
        <w:rPr>
          <w:rFonts w:cstheme="minorHAnsi"/>
        </w:rPr>
      </w:pPr>
      <w:proofErr w:type="spellStart"/>
      <w:r w:rsidRPr="00A75567">
        <w:rPr>
          <w:rFonts w:cstheme="minorHAnsi"/>
        </w:rPr>
        <w:t>Замовник</w:t>
      </w:r>
      <w:proofErr w:type="spellEnd"/>
      <w:r w:rsidRPr="00A75567">
        <w:rPr>
          <w:rFonts w:cstheme="minorHAnsi"/>
        </w:rPr>
        <w:t xml:space="preserve"> </w:t>
      </w:r>
      <w:proofErr w:type="spellStart"/>
      <w:r w:rsidRPr="00A75567">
        <w:rPr>
          <w:rFonts w:cstheme="minorHAnsi"/>
        </w:rPr>
        <w:t>залишає</w:t>
      </w:r>
      <w:proofErr w:type="spellEnd"/>
      <w:r w:rsidRPr="00A75567">
        <w:rPr>
          <w:rFonts w:cstheme="minorHAnsi"/>
        </w:rPr>
        <w:t xml:space="preserve"> за собою право </w:t>
      </w:r>
      <w:proofErr w:type="spellStart"/>
      <w:r w:rsidRPr="00A75567">
        <w:rPr>
          <w:rFonts w:cstheme="minorHAnsi"/>
        </w:rPr>
        <w:t>коригування</w:t>
      </w:r>
      <w:proofErr w:type="spellEnd"/>
      <w:r w:rsidRPr="00A75567">
        <w:rPr>
          <w:rFonts w:cstheme="minorHAnsi"/>
        </w:rPr>
        <w:t xml:space="preserve"> </w:t>
      </w:r>
      <w:r w:rsidRPr="00A75567">
        <w:rPr>
          <w:rFonts w:cstheme="minorHAnsi"/>
          <w:lang w:val="uk-UA"/>
        </w:rPr>
        <w:t>кількості працівників</w:t>
      </w:r>
    </w:p>
    <w:p w14:paraId="0A4AFD95" w14:textId="77777777" w:rsidR="002A67CF" w:rsidRPr="002A67CF" w:rsidRDefault="002A67CF" w:rsidP="002A67CF">
      <w:pPr>
        <w:pStyle w:val="a3"/>
        <w:numPr>
          <w:ilvl w:val="0"/>
          <w:numId w:val="1"/>
        </w:numPr>
        <w:rPr>
          <w:rFonts w:cstheme="minorHAnsi"/>
          <w:shd w:val="clear" w:color="auto" w:fill="FFFFFF"/>
        </w:rPr>
      </w:pPr>
      <w:proofErr w:type="spellStart"/>
      <w:r w:rsidRPr="002A67CF">
        <w:rPr>
          <w:rFonts w:cstheme="minorHAnsi"/>
          <w:shd w:val="clear" w:color="auto" w:fill="FFFFFF"/>
        </w:rPr>
        <w:t>Мерчендайзери</w:t>
      </w:r>
      <w:proofErr w:type="spellEnd"/>
      <w:r w:rsidRPr="002A67CF">
        <w:rPr>
          <w:rFonts w:cstheme="minorHAnsi"/>
          <w:shd w:val="clear" w:color="auto" w:fill="FFFFFF"/>
        </w:rPr>
        <w:t>, інспектори відділу торгового аудиту та інші</w:t>
      </w:r>
    </w:p>
    <w:p w14:paraId="5B3E1125" w14:textId="77777777" w:rsidR="002A67CF" w:rsidRPr="00A75567" w:rsidRDefault="002A67CF" w:rsidP="002A67CF">
      <w:pPr>
        <w:pStyle w:val="a3"/>
        <w:rPr>
          <w:rFonts w:cstheme="minorHAnsi"/>
        </w:rPr>
      </w:pPr>
    </w:p>
    <w:p w14:paraId="747529F9" w14:textId="48D81B05" w:rsidR="00DD30EA" w:rsidRPr="00A75567" w:rsidRDefault="00A63ABD" w:rsidP="00A63ABD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A75567">
        <w:rPr>
          <w:rFonts w:asciiTheme="minorHAnsi" w:hAnsiTheme="minorHAnsi" w:cstheme="minorHAnsi"/>
          <w:sz w:val="22"/>
          <w:szCs w:val="22"/>
          <w:lang w:val="ru-RU"/>
        </w:rPr>
        <w:t xml:space="preserve">1.2. </w:t>
      </w:r>
      <w:r w:rsidRPr="00A75567">
        <w:rPr>
          <w:rFonts w:asciiTheme="minorHAnsi" w:hAnsiTheme="minorHAnsi" w:cstheme="minorHAnsi"/>
          <w:sz w:val="22"/>
          <w:szCs w:val="22"/>
        </w:rPr>
        <w:t>Міста, в яких потрібно оформлювати співробітників:</w:t>
      </w:r>
    </w:p>
    <w:p w14:paraId="25916F07" w14:textId="77701FD1" w:rsidR="00A63ABD" w:rsidRPr="00A75567" w:rsidRDefault="00A63ABD" w:rsidP="00A63ABD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8D78976" w14:textId="319F8992" w:rsidR="00EC6978" w:rsidRDefault="00785C57" w:rsidP="00EC6978">
      <w:pPr>
        <w:pStyle w:val="a7"/>
        <w:spacing w:before="0" w:beforeAutospacing="0" w:after="0" w:afterAutospacing="0"/>
        <w:rPr>
          <w:rFonts w:ascii="Segoe UI" w:hAnsi="Segoe UI" w:cs="Segoe UI"/>
          <w:sz w:val="21"/>
          <w:szCs w:val="21"/>
        </w:rPr>
      </w:pPr>
      <w:r>
        <w:rPr>
          <w:rFonts w:cstheme="minorHAnsi"/>
          <w:shd w:val="clear" w:color="auto" w:fill="FFFFFF"/>
        </w:rPr>
        <w:t xml:space="preserve">                 </w:t>
      </w:r>
      <w:proofErr w:type="spellStart"/>
      <w:r w:rsidR="00077DD8" w:rsidRPr="00077DD8">
        <w:rPr>
          <w:rFonts w:asciiTheme="minorHAnsi" w:eastAsiaTheme="minorHAnsi" w:hAnsiTheme="minorHAnsi" w:cstheme="minorHAnsi"/>
          <w:sz w:val="22"/>
          <w:szCs w:val="22"/>
          <w:shd w:val="clear" w:color="auto" w:fill="FFFFFF"/>
          <w:lang w:eastAsia="en-US"/>
        </w:rPr>
        <w:t>Україна</w:t>
      </w:r>
      <w:proofErr w:type="spellEnd"/>
      <w:r w:rsidR="00D77A2E" w:rsidRPr="00077DD8">
        <w:rPr>
          <w:rFonts w:asciiTheme="minorHAnsi" w:hAnsiTheme="minorHAnsi" w:cstheme="minorHAnsi"/>
          <w:sz w:val="22"/>
          <w:szCs w:val="22"/>
          <w:shd w:val="clear" w:color="auto" w:fill="FFFFFF"/>
        </w:rPr>
        <w:t>, Молдова</w:t>
      </w:r>
      <w:r w:rsidR="00EC697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(</w:t>
      </w:r>
      <w:r w:rsidR="00EC6978">
        <w:rPr>
          <w:rFonts w:ascii="Segoe UI" w:hAnsi="Segoe UI" w:cs="Segoe UI"/>
          <w:sz w:val="21"/>
          <w:szCs w:val="21"/>
        </w:rPr>
        <w:t xml:space="preserve">але не </w:t>
      </w:r>
      <w:proofErr w:type="spellStart"/>
      <w:r w:rsidR="00EC6978">
        <w:rPr>
          <w:rFonts w:ascii="Segoe UI" w:hAnsi="Segoe UI" w:cs="Segoe UI"/>
          <w:sz w:val="21"/>
          <w:szCs w:val="21"/>
        </w:rPr>
        <w:t>обов'язково</w:t>
      </w:r>
      <w:proofErr w:type="spellEnd"/>
      <w:r w:rsidR="00EC6978">
        <w:rPr>
          <w:rFonts w:ascii="Segoe UI" w:hAnsi="Segoe UI" w:cs="Segoe UI"/>
          <w:sz w:val="21"/>
          <w:szCs w:val="21"/>
        </w:rPr>
        <w:t>)</w:t>
      </w:r>
    </w:p>
    <w:p w14:paraId="716201D2" w14:textId="77C67EAA" w:rsidR="0005187C" w:rsidRPr="00A75567" w:rsidRDefault="0005187C" w:rsidP="0005187C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</w:p>
    <w:p w14:paraId="14F633F9" w14:textId="0B4A210D" w:rsidR="0005187C" w:rsidRPr="00A75567" w:rsidRDefault="0005187C" w:rsidP="0005187C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A75567">
        <w:rPr>
          <w:rFonts w:asciiTheme="minorHAnsi" w:hAnsiTheme="minorHAnsi" w:cstheme="minorHAnsi"/>
          <w:b/>
          <w:bCs/>
          <w:sz w:val="22"/>
          <w:szCs w:val="22"/>
        </w:rPr>
        <w:t>Основні вимоги до претендентів.</w:t>
      </w:r>
    </w:p>
    <w:p w14:paraId="35E295DD" w14:textId="509C0438" w:rsidR="0005187C" w:rsidRPr="00A75567" w:rsidRDefault="0005187C" w:rsidP="0005187C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328B47F" w14:textId="1C6BA363" w:rsidR="00A23125" w:rsidRPr="00A75567" w:rsidRDefault="0005187C" w:rsidP="00A23125">
      <w:pPr>
        <w:pStyle w:val="a3"/>
        <w:spacing w:after="0" w:line="240" w:lineRule="auto"/>
        <w:ind w:left="0"/>
        <w:contextualSpacing w:val="0"/>
        <w:rPr>
          <w:rFonts w:eastAsia="Times New Roman" w:cstheme="minorHAnsi"/>
        </w:rPr>
      </w:pPr>
      <w:r w:rsidRPr="00A75567">
        <w:rPr>
          <w:rFonts w:cstheme="minorHAnsi"/>
        </w:rPr>
        <w:t xml:space="preserve">2.1. </w:t>
      </w:r>
      <w:proofErr w:type="spellStart"/>
      <w:r w:rsidR="00A23125" w:rsidRPr="00A75567">
        <w:rPr>
          <w:rFonts w:eastAsia="Times New Roman" w:cstheme="minorHAnsi"/>
        </w:rPr>
        <w:t>Наявність</w:t>
      </w:r>
      <w:proofErr w:type="spellEnd"/>
      <w:r w:rsidR="00A23125" w:rsidRPr="00A75567">
        <w:rPr>
          <w:rFonts w:eastAsia="Times New Roman" w:cstheme="minorHAnsi"/>
        </w:rPr>
        <w:t xml:space="preserve"> та </w:t>
      </w:r>
      <w:proofErr w:type="spellStart"/>
      <w:r w:rsidR="00A23125" w:rsidRPr="00A75567">
        <w:rPr>
          <w:rFonts w:eastAsia="Times New Roman" w:cstheme="minorHAnsi"/>
        </w:rPr>
        <w:t>дотримання</w:t>
      </w:r>
      <w:proofErr w:type="spellEnd"/>
      <w:r w:rsidR="00A23125" w:rsidRPr="00A75567">
        <w:rPr>
          <w:rFonts w:eastAsia="Times New Roman" w:cstheme="minorHAnsi"/>
        </w:rPr>
        <w:t xml:space="preserve"> </w:t>
      </w:r>
      <w:proofErr w:type="spellStart"/>
      <w:r w:rsidR="00A23125" w:rsidRPr="00A75567">
        <w:rPr>
          <w:rFonts w:eastAsia="Times New Roman" w:cstheme="minorHAnsi"/>
        </w:rPr>
        <w:t>антикорупційного</w:t>
      </w:r>
      <w:proofErr w:type="spellEnd"/>
      <w:r w:rsidR="00A23125" w:rsidRPr="00A75567">
        <w:rPr>
          <w:rFonts w:eastAsia="Times New Roman" w:cstheme="minorHAnsi"/>
        </w:rPr>
        <w:t xml:space="preserve"> </w:t>
      </w:r>
      <w:proofErr w:type="spellStart"/>
      <w:r w:rsidR="00A23125" w:rsidRPr="00A75567">
        <w:rPr>
          <w:rFonts w:eastAsia="Times New Roman" w:cstheme="minorHAnsi"/>
        </w:rPr>
        <w:t>застереження</w:t>
      </w:r>
      <w:proofErr w:type="spellEnd"/>
      <w:r w:rsidR="00A23125" w:rsidRPr="00A75567">
        <w:rPr>
          <w:rFonts w:eastAsia="Times New Roman" w:cstheme="minorHAnsi"/>
        </w:rPr>
        <w:t>:</w:t>
      </w:r>
    </w:p>
    <w:p w14:paraId="6867CBD4" w14:textId="71036D10" w:rsidR="00A23125" w:rsidRPr="00A75567" w:rsidRDefault="00A23125" w:rsidP="00A23125">
      <w:pPr>
        <w:pStyle w:val="a3"/>
        <w:spacing w:after="0" w:line="240" w:lineRule="auto"/>
        <w:ind w:left="0"/>
        <w:contextualSpacing w:val="0"/>
        <w:rPr>
          <w:rFonts w:eastAsia="Times New Roman" w:cstheme="minorHAnsi"/>
        </w:rPr>
      </w:pPr>
    </w:p>
    <w:p w14:paraId="4B3B8C45" w14:textId="77777777" w:rsidR="00A23125" w:rsidRPr="00A75567" w:rsidRDefault="00A23125" w:rsidP="00A23125">
      <w:pPr>
        <w:spacing w:after="120"/>
        <w:jc w:val="both"/>
        <w:rPr>
          <w:rFonts w:cstheme="minorHAnsi"/>
          <w:color w:val="000000"/>
          <w:lang w:val="uk-UA" w:eastAsia="ru-RU"/>
        </w:rPr>
      </w:pPr>
      <w:proofErr w:type="spellStart"/>
      <w:r w:rsidRPr="00A75567">
        <w:rPr>
          <w:rFonts w:cstheme="minorHAnsi"/>
          <w:color w:val="000000"/>
        </w:rPr>
        <w:t>Виконавець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зобов'язується</w:t>
      </w:r>
      <w:proofErr w:type="spellEnd"/>
      <w:r w:rsidRPr="00A75567">
        <w:rPr>
          <w:rFonts w:cstheme="minorHAnsi"/>
          <w:color w:val="000000"/>
        </w:rPr>
        <w:t xml:space="preserve"> у </w:t>
      </w:r>
      <w:proofErr w:type="spellStart"/>
      <w:r w:rsidRPr="00A75567">
        <w:rPr>
          <w:rFonts w:cstheme="minorHAnsi"/>
          <w:color w:val="000000"/>
        </w:rPr>
        <w:t>зв'язку</w:t>
      </w:r>
      <w:proofErr w:type="spellEnd"/>
      <w:r w:rsidRPr="00A75567">
        <w:rPr>
          <w:rFonts w:cstheme="minorHAnsi"/>
          <w:color w:val="000000"/>
        </w:rPr>
        <w:t xml:space="preserve"> з </w:t>
      </w:r>
      <w:proofErr w:type="spellStart"/>
      <w:r w:rsidRPr="00A75567">
        <w:rPr>
          <w:rFonts w:cstheme="minorHAnsi"/>
          <w:color w:val="000000"/>
        </w:rPr>
        <w:t>укладенням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цього</w:t>
      </w:r>
      <w:proofErr w:type="spellEnd"/>
      <w:r w:rsidRPr="00A75567">
        <w:rPr>
          <w:rFonts w:cstheme="minorHAnsi"/>
          <w:color w:val="000000"/>
        </w:rPr>
        <w:t xml:space="preserve"> Договору </w:t>
      </w:r>
      <w:proofErr w:type="spellStart"/>
      <w:r w:rsidRPr="00A75567">
        <w:rPr>
          <w:rFonts w:cstheme="minorHAnsi"/>
          <w:color w:val="000000"/>
        </w:rPr>
        <w:t>дотримуватися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всіх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положень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законів</w:t>
      </w:r>
      <w:proofErr w:type="spellEnd"/>
      <w:r w:rsidRPr="00A75567">
        <w:rPr>
          <w:rFonts w:cstheme="minorHAnsi"/>
          <w:color w:val="000000"/>
        </w:rPr>
        <w:t xml:space="preserve"> та </w:t>
      </w:r>
      <w:proofErr w:type="spellStart"/>
      <w:r w:rsidRPr="00A75567">
        <w:rPr>
          <w:rFonts w:cstheme="minorHAnsi"/>
          <w:color w:val="000000"/>
        </w:rPr>
        <w:t>інших</w:t>
      </w:r>
      <w:proofErr w:type="spellEnd"/>
      <w:r w:rsidRPr="00A75567">
        <w:rPr>
          <w:rFonts w:cstheme="minorHAnsi"/>
          <w:color w:val="000000"/>
        </w:rPr>
        <w:t xml:space="preserve"> нормативно-</w:t>
      </w:r>
      <w:proofErr w:type="spellStart"/>
      <w:r w:rsidRPr="00A75567">
        <w:rPr>
          <w:rFonts w:cstheme="minorHAnsi"/>
          <w:color w:val="000000"/>
        </w:rPr>
        <w:t>правових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актів</w:t>
      </w:r>
      <w:proofErr w:type="spellEnd"/>
      <w:r w:rsidRPr="00A75567">
        <w:rPr>
          <w:rFonts w:cstheme="minorHAnsi"/>
          <w:color w:val="000000"/>
        </w:rPr>
        <w:t xml:space="preserve"> у </w:t>
      </w:r>
      <w:proofErr w:type="spellStart"/>
      <w:r w:rsidRPr="00A75567">
        <w:rPr>
          <w:rFonts w:cstheme="minorHAnsi"/>
          <w:color w:val="000000"/>
        </w:rPr>
        <w:t>сфері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боротьби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із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корупцією</w:t>
      </w:r>
      <w:proofErr w:type="spellEnd"/>
      <w:r w:rsidRPr="00A75567">
        <w:rPr>
          <w:rFonts w:cstheme="minorHAnsi"/>
          <w:color w:val="000000"/>
        </w:rPr>
        <w:t xml:space="preserve"> та </w:t>
      </w:r>
      <w:proofErr w:type="spellStart"/>
      <w:r w:rsidRPr="00A75567">
        <w:rPr>
          <w:rFonts w:cstheme="minorHAnsi"/>
          <w:color w:val="000000"/>
        </w:rPr>
        <w:t>хабарництвом</w:t>
      </w:r>
      <w:proofErr w:type="spellEnd"/>
      <w:r w:rsidRPr="00A75567">
        <w:rPr>
          <w:rFonts w:cstheme="minorHAnsi"/>
          <w:color w:val="000000"/>
        </w:rPr>
        <w:t xml:space="preserve">. </w:t>
      </w:r>
    </w:p>
    <w:p w14:paraId="4681021E" w14:textId="77777777" w:rsidR="00A23125" w:rsidRPr="00A75567" w:rsidRDefault="00A23125" w:rsidP="00A23125">
      <w:pPr>
        <w:spacing w:after="120"/>
        <w:jc w:val="both"/>
        <w:rPr>
          <w:rFonts w:cstheme="minorHAnsi"/>
          <w:color w:val="000000"/>
        </w:rPr>
      </w:pPr>
      <w:r w:rsidRPr="00A75567">
        <w:rPr>
          <w:rFonts w:cstheme="minorHAnsi"/>
          <w:color w:val="000000"/>
        </w:rPr>
        <w:t xml:space="preserve">У </w:t>
      </w:r>
      <w:proofErr w:type="spellStart"/>
      <w:r w:rsidRPr="00A75567">
        <w:rPr>
          <w:rFonts w:cstheme="minorHAnsi"/>
          <w:color w:val="000000"/>
        </w:rPr>
        <w:t>зв`язку</w:t>
      </w:r>
      <w:proofErr w:type="spellEnd"/>
      <w:r w:rsidRPr="00A75567">
        <w:rPr>
          <w:rFonts w:cstheme="minorHAnsi"/>
          <w:color w:val="000000"/>
        </w:rPr>
        <w:t xml:space="preserve"> з </w:t>
      </w:r>
      <w:proofErr w:type="spellStart"/>
      <w:r w:rsidRPr="00A75567">
        <w:rPr>
          <w:rFonts w:cstheme="minorHAnsi"/>
          <w:color w:val="000000"/>
        </w:rPr>
        <w:t>цим</w:t>
      </w:r>
      <w:proofErr w:type="spellEnd"/>
      <w:r w:rsidRPr="00A75567">
        <w:rPr>
          <w:rFonts w:cstheme="minorHAnsi"/>
          <w:color w:val="000000"/>
        </w:rPr>
        <w:t xml:space="preserve"> Договором </w:t>
      </w:r>
      <w:proofErr w:type="spellStart"/>
      <w:r w:rsidRPr="00A75567">
        <w:rPr>
          <w:rFonts w:cstheme="minorHAnsi"/>
          <w:color w:val="000000"/>
        </w:rPr>
        <w:t>Виконавець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бере</w:t>
      </w:r>
      <w:proofErr w:type="spellEnd"/>
      <w:r w:rsidRPr="00A75567">
        <w:rPr>
          <w:rFonts w:cstheme="minorHAnsi"/>
          <w:color w:val="000000"/>
        </w:rPr>
        <w:t xml:space="preserve"> на себе </w:t>
      </w:r>
      <w:proofErr w:type="spellStart"/>
      <w:r w:rsidRPr="00A75567">
        <w:rPr>
          <w:rFonts w:cstheme="minorHAnsi"/>
          <w:color w:val="000000"/>
        </w:rPr>
        <w:t>зобов’язання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забезпечити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щоб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його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посадові</w:t>
      </w:r>
      <w:proofErr w:type="spellEnd"/>
      <w:r w:rsidRPr="00A75567">
        <w:rPr>
          <w:rFonts w:cstheme="minorHAnsi"/>
          <w:color w:val="000000"/>
        </w:rPr>
        <w:t xml:space="preserve"> особи, </w:t>
      </w:r>
      <w:proofErr w:type="spellStart"/>
      <w:r w:rsidRPr="00A75567">
        <w:rPr>
          <w:rFonts w:cstheme="minorHAnsi"/>
          <w:color w:val="000000"/>
        </w:rPr>
        <w:t>директори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працівники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або</w:t>
      </w:r>
      <w:proofErr w:type="spellEnd"/>
      <w:r w:rsidRPr="00A75567">
        <w:rPr>
          <w:rFonts w:cstheme="minorHAnsi"/>
          <w:color w:val="000000"/>
        </w:rPr>
        <w:t xml:space="preserve"> будь-</w:t>
      </w:r>
      <w:proofErr w:type="spellStart"/>
      <w:r w:rsidRPr="00A75567">
        <w:rPr>
          <w:rFonts w:cstheme="minorHAnsi"/>
          <w:color w:val="000000"/>
        </w:rPr>
        <w:t>які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інші</w:t>
      </w:r>
      <w:proofErr w:type="spellEnd"/>
      <w:r w:rsidRPr="00A75567">
        <w:rPr>
          <w:rFonts w:cstheme="minorHAnsi"/>
          <w:color w:val="000000"/>
        </w:rPr>
        <w:t xml:space="preserve"> особи, </w:t>
      </w:r>
      <w:proofErr w:type="spellStart"/>
      <w:r w:rsidRPr="00A75567">
        <w:rPr>
          <w:rFonts w:cstheme="minorHAnsi"/>
          <w:color w:val="000000"/>
        </w:rPr>
        <w:t>які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діють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від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його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імені</w:t>
      </w:r>
      <w:proofErr w:type="spellEnd"/>
      <w:r w:rsidRPr="00A75567">
        <w:rPr>
          <w:rFonts w:cstheme="minorHAnsi"/>
          <w:color w:val="000000"/>
        </w:rPr>
        <w:t xml:space="preserve"> (</w:t>
      </w:r>
      <w:proofErr w:type="spellStart"/>
      <w:r w:rsidRPr="00A75567">
        <w:rPr>
          <w:rFonts w:cstheme="minorHAnsi"/>
          <w:color w:val="000000"/>
        </w:rPr>
        <w:t>включаючи</w:t>
      </w:r>
      <w:proofErr w:type="spellEnd"/>
      <w:r w:rsidRPr="00A75567">
        <w:rPr>
          <w:rFonts w:cstheme="minorHAnsi"/>
          <w:color w:val="000000"/>
        </w:rPr>
        <w:t xml:space="preserve"> без </w:t>
      </w:r>
      <w:proofErr w:type="spellStart"/>
      <w:r w:rsidRPr="00A75567">
        <w:rPr>
          <w:rFonts w:cstheme="minorHAnsi"/>
          <w:color w:val="000000"/>
        </w:rPr>
        <w:t>обмежень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субпідрядників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або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агентів</w:t>
      </w:r>
      <w:proofErr w:type="spellEnd"/>
      <w:r w:rsidRPr="00A75567">
        <w:rPr>
          <w:rFonts w:cstheme="minorHAnsi"/>
          <w:color w:val="000000"/>
        </w:rPr>
        <w:t xml:space="preserve">), не надавали, не </w:t>
      </w:r>
      <w:proofErr w:type="spellStart"/>
      <w:r w:rsidRPr="00A75567">
        <w:rPr>
          <w:rFonts w:cstheme="minorHAnsi"/>
          <w:color w:val="000000"/>
        </w:rPr>
        <w:t>пропонували</w:t>
      </w:r>
      <w:proofErr w:type="spellEnd"/>
      <w:r w:rsidRPr="00A75567">
        <w:rPr>
          <w:rFonts w:cstheme="minorHAnsi"/>
          <w:color w:val="000000"/>
        </w:rPr>
        <w:t xml:space="preserve">, не </w:t>
      </w:r>
      <w:proofErr w:type="spellStart"/>
      <w:r w:rsidRPr="00A75567">
        <w:rPr>
          <w:rFonts w:cstheme="minorHAnsi"/>
          <w:color w:val="000000"/>
        </w:rPr>
        <w:t>обіцяли</w:t>
      </w:r>
      <w:proofErr w:type="spellEnd"/>
      <w:r w:rsidRPr="00A75567">
        <w:rPr>
          <w:rFonts w:cstheme="minorHAnsi"/>
          <w:color w:val="000000"/>
        </w:rPr>
        <w:t xml:space="preserve"> та не дозволяли, прямо </w:t>
      </w:r>
      <w:proofErr w:type="spellStart"/>
      <w:r w:rsidRPr="00A75567">
        <w:rPr>
          <w:rFonts w:cstheme="minorHAnsi"/>
          <w:color w:val="000000"/>
        </w:rPr>
        <w:t>чи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опосередковано</w:t>
      </w:r>
      <w:proofErr w:type="spellEnd"/>
      <w:r w:rsidRPr="00A75567">
        <w:rPr>
          <w:rFonts w:cstheme="minorHAnsi"/>
          <w:color w:val="000000"/>
        </w:rPr>
        <w:t>, будь-</w:t>
      </w:r>
      <w:proofErr w:type="spellStart"/>
      <w:r w:rsidRPr="00A75567">
        <w:rPr>
          <w:rFonts w:cstheme="minorHAnsi"/>
          <w:color w:val="000000"/>
        </w:rPr>
        <w:t>якого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хабаря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подарунка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грошової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фінансової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або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іншої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винагороди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або</w:t>
      </w:r>
      <w:proofErr w:type="spellEnd"/>
      <w:r w:rsidRPr="00A75567">
        <w:rPr>
          <w:rFonts w:cstheme="minorHAnsi"/>
          <w:color w:val="000000"/>
        </w:rPr>
        <w:t xml:space="preserve"> будь-</w:t>
      </w:r>
      <w:proofErr w:type="spellStart"/>
      <w:r w:rsidRPr="00A75567">
        <w:rPr>
          <w:rFonts w:cstheme="minorHAnsi"/>
          <w:color w:val="000000"/>
        </w:rPr>
        <w:t>якої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іншої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цінності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що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порушує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або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може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призвести</w:t>
      </w:r>
      <w:proofErr w:type="spellEnd"/>
      <w:r w:rsidRPr="00A75567">
        <w:rPr>
          <w:rFonts w:cstheme="minorHAnsi"/>
          <w:color w:val="000000"/>
        </w:rPr>
        <w:t xml:space="preserve"> до </w:t>
      </w:r>
      <w:proofErr w:type="spellStart"/>
      <w:r w:rsidRPr="00A75567">
        <w:rPr>
          <w:rFonts w:cstheme="minorHAnsi"/>
          <w:color w:val="000000"/>
        </w:rPr>
        <w:t>порушення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замовником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або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його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посадовими</w:t>
      </w:r>
      <w:proofErr w:type="spellEnd"/>
      <w:r w:rsidRPr="00A75567">
        <w:rPr>
          <w:rFonts w:cstheme="minorHAnsi"/>
          <w:color w:val="000000"/>
        </w:rPr>
        <w:t xml:space="preserve"> особами, директорами, </w:t>
      </w:r>
      <w:proofErr w:type="spellStart"/>
      <w:r w:rsidRPr="00A75567">
        <w:rPr>
          <w:rFonts w:cstheme="minorHAnsi"/>
          <w:color w:val="000000"/>
        </w:rPr>
        <w:t>працівниками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чи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афілійованими</w:t>
      </w:r>
      <w:proofErr w:type="spellEnd"/>
      <w:r w:rsidRPr="00A75567">
        <w:rPr>
          <w:rFonts w:cstheme="minorHAnsi"/>
          <w:color w:val="000000"/>
        </w:rPr>
        <w:t xml:space="preserve"> особами будь-</w:t>
      </w:r>
      <w:proofErr w:type="spellStart"/>
      <w:r w:rsidRPr="00A75567">
        <w:rPr>
          <w:rFonts w:cstheme="minorHAnsi"/>
          <w:color w:val="000000"/>
        </w:rPr>
        <w:t>яких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чинних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закордонних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або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національних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законів</w:t>
      </w:r>
      <w:proofErr w:type="spellEnd"/>
      <w:r w:rsidRPr="00A75567">
        <w:rPr>
          <w:rFonts w:cstheme="minorHAnsi"/>
          <w:color w:val="000000"/>
        </w:rPr>
        <w:t xml:space="preserve"> та </w:t>
      </w:r>
      <w:proofErr w:type="spellStart"/>
      <w:r w:rsidRPr="00A75567">
        <w:rPr>
          <w:rFonts w:cstheme="minorHAnsi"/>
          <w:color w:val="000000"/>
        </w:rPr>
        <w:t>нормативних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актів</w:t>
      </w:r>
      <w:proofErr w:type="spellEnd"/>
      <w:r w:rsidRPr="00A75567">
        <w:rPr>
          <w:rFonts w:cstheme="minorHAnsi"/>
          <w:color w:val="000000"/>
        </w:rPr>
        <w:t xml:space="preserve"> з </w:t>
      </w:r>
      <w:proofErr w:type="spellStart"/>
      <w:r w:rsidRPr="00A75567">
        <w:rPr>
          <w:rFonts w:cstheme="minorHAnsi"/>
          <w:color w:val="000000"/>
        </w:rPr>
        <w:t>протидії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хабарництву</w:t>
      </w:r>
      <w:proofErr w:type="spellEnd"/>
      <w:r w:rsidRPr="00A75567">
        <w:rPr>
          <w:rFonts w:cstheme="minorHAnsi"/>
          <w:color w:val="000000"/>
        </w:rPr>
        <w:t xml:space="preserve"> та </w:t>
      </w:r>
      <w:proofErr w:type="spellStart"/>
      <w:r w:rsidRPr="00A75567">
        <w:rPr>
          <w:rFonts w:cstheme="minorHAnsi"/>
          <w:color w:val="000000"/>
        </w:rPr>
        <w:t>корупції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зі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змінами</w:t>
      </w:r>
      <w:proofErr w:type="spellEnd"/>
      <w:r w:rsidRPr="00A75567">
        <w:rPr>
          <w:rFonts w:cstheme="minorHAnsi"/>
          <w:color w:val="000000"/>
        </w:rPr>
        <w:t xml:space="preserve"> та </w:t>
      </w:r>
      <w:proofErr w:type="spellStart"/>
      <w:r w:rsidRPr="00A75567">
        <w:rPr>
          <w:rFonts w:cstheme="minorHAnsi"/>
          <w:color w:val="000000"/>
        </w:rPr>
        <w:t>доповненнями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які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можуть</w:t>
      </w:r>
      <w:proofErr w:type="spellEnd"/>
      <w:r w:rsidRPr="00A75567">
        <w:rPr>
          <w:rFonts w:cstheme="minorHAnsi"/>
          <w:color w:val="000000"/>
        </w:rPr>
        <w:t xml:space="preserve"> час </w:t>
      </w:r>
      <w:proofErr w:type="spellStart"/>
      <w:r w:rsidRPr="00A75567">
        <w:rPr>
          <w:rFonts w:cstheme="minorHAnsi"/>
          <w:color w:val="000000"/>
        </w:rPr>
        <w:t>від</w:t>
      </w:r>
      <w:proofErr w:type="spellEnd"/>
      <w:r w:rsidRPr="00A75567">
        <w:rPr>
          <w:rFonts w:cstheme="minorHAnsi"/>
          <w:color w:val="000000"/>
        </w:rPr>
        <w:t xml:space="preserve"> часу </w:t>
      </w:r>
      <w:proofErr w:type="spellStart"/>
      <w:r w:rsidRPr="00A75567">
        <w:rPr>
          <w:rFonts w:cstheme="minorHAnsi"/>
          <w:color w:val="000000"/>
        </w:rPr>
        <w:t>вноситись</w:t>
      </w:r>
      <w:proofErr w:type="spellEnd"/>
      <w:r w:rsidRPr="00A75567">
        <w:rPr>
          <w:rFonts w:cstheme="minorHAnsi"/>
          <w:color w:val="000000"/>
        </w:rPr>
        <w:t xml:space="preserve"> (</w:t>
      </w:r>
      <w:proofErr w:type="spellStart"/>
      <w:r w:rsidRPr="00A75567">
        <w:rPr>
          <w:rFonts w:cstheme="minorHAnsi"/>
          <w:color w:val="000000"/>
        </w:rPr>
        <w:t>Антикорупційні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закони</w:t>
      </w:r>
      <w:proofErr w:type="spellEnd"/>
      <w:r w:rsidRPr="00A75567">
        <w:rPr>
          <w:rFonts w:cstheme="minorHAnsi"/>
          <w:color w:val="000000"/>
        </w:rPr>
        <w:t xml:space="preserve">). </w:t>
      </w:r>
      <w:proofErr w:type="spellStart"/>
      <w:r w:rsidRPr="00A75567">
        <w:rPr>
          <w:rFonts w:cstheme="minorHAnsi"/>
          <w:color w:val="000000"/>
        </w:rPr>
        <w:t>Виконавець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погоджується</w:t>
      </w:r>
      <w:proofErr w:type="spellEnd"/>
      <w:r w:rsidRPr="00A75567">
        <w:rPr>
          <w:rFonts w:cstheme="minorHAnsi"/>
          <w:color w:val="000000"/>
        </w:rPr>
        <w:t xml:space="preserve">:  вести </w:t>
      </w:r>
      <w:proofErr w:type="spellStart"/>
      <w:r w:rsidRPr="00A75567">
        <w:rPr>
          <w:rFonts w:cstheme="minorHAnsi"/>
          <w:color w:val="000000"/>
        </w:rPr>
        <w:t>повний</w:t>
      </w:r>
      <w:proofErr w:type="spellEnd"/>
      <w:r w:rsidRPr="00A75567">
        <w:rPr>
          <w:rFonts w:cstheme="minorHAnsi"/>
          <w:color w:val="000000"/>
        </w:rPr>
        <w:t xml:space="preserve"> та </w:t>
      </w:r>
      <w:proofErr w:type="spellStart"/>
      <w:r w:rsidRPr="00A75567">
        <w:rPr>
          <w:rFonts w:cstheme="minorHAnsi"/>
          <w:color w:val="000000"/>
        </w:rPr>
        <w:t>точний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бухгалтерський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облік</w:t>
      </w:r>
      <w:proofErr w:type="spellEnd"/>
      <w:r w:rsidRPr="00A75567">
        <w:rPr>
          <w:rFonts w:cstheme="minorHAnsi"/>
          <w:color w:val="000000"/>
        </w:rPr>
        <w:t xml:space="preserve"> та </w:t>
      </w:r>
      <w:proofErr w:type="spellStart"/>
      <w:r w:rsidRPr="00A75567">
        <w:rPr>
          <w:rFonts w:cstheme="minorHAnsi"/>
          <w:color w:val="000000"/>
        </w:rPr>
        <w:t>звітність</w:t>
      </w:r>
      <w:proofErr w:type="spellEnd"/>
      <w:r w:rsidRPr="00A75567">
        <w:rPr>
          <w:rFonts w:cstheme="minorHAnsi"/>
          <w:color w:val="000000"/>
        </w:rPr>
        <w:t xml:space="preserve"> про </w:t>
      </w:r>
      <w:proofErr w:type="spellStart"/>
      <w:r w:rsidRPr="00A75567">
        <w:rPr>
          <w:rFonts w:cstheme="minorHAnsi"/>
          <w:color w:val="000000"/>
        </w:rPr>
        <w:t>всі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платежі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здійснені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стосовно</w:t>
      </w:r>
      <w:proofErr w:type="spellEnd"/>
      <w:r w:rsidRPr="00A75567">
        <w:rPr>
          <w:rFonts w:cstheme="minorHAnsi"/>
          <w:color w:val="000000"/>
        </w:rPr>
        <w:t xml:space="preserve"> будь-</w:t>
      </w:r>
      <w:proofErr w:type="spellStart"/>
      <w:r w:rsidRPr="00A75567">
        <w:rPr>
          <w:rFonts w:cstheme="minorHAnsi"/>
          <w:color w:val="000000"/>
        </w:rPr>
        <w:t>якої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операції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або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діяльності</w:t>
      </w:r>
      <w:proofErr w:type="spellEnd"/>
      <w:r w:rsidRPr="00A75567">
        <w:rPr>
          <w:rFonts w:cstheme="minorHAnsi"/>
          <w:color w:val="000000"/>
        </w:rPr>
        <w:t xml:space="preserve"> у </w:t>
      </w:r>
      <w:proofErr w:type="spellStart"/>
      <w:r w:rsidRPr="00A75567">
        <w:rPr>
          <w:rFonts w:cstheme="minorHAnsi"/>
          <w:color w:val="000000"/>
        </w:rPr>
        <w:t>зв'язку</w:t>
      </w:r>
      <w:proofErr w:type="spellEnd"/>
      <w:r w:rsidRPr="00A75567">
        <w:rPr>
          <w:rFonts w:cstheme="minorHAnsi"/>
          <w:color w:val="000000"/>
        </w:rPr>
        <w:t xml:space="preserve"> з </w:t>
      </w:r>
      <w:proofErr w:type="spellStart"/>
      <w:r w:rsidRPr="00A75567">
        <w:rPr>
          <w:rFonts w:cstheme="minorHAnsi"/>
          <w:color w:val="000000"/>
        </w:rPr>
        <w:t>цим</w:t>
      </w:r>
      <w:proofErr w:type="spellEnd"/>
      <w:r w:rsidRPr="00A75567">
        <w:rPr>
          <w:rFonts w:cstheme="minorHAnsi"/>
          <w:color w:val="000000"/>
        </w:rPr>
        <w:t xml:space="preserve"> Договором; і (</w:t>
      </w:r>
      <w:proofErr w:type="spellStart"/>
      <w:r w:rsidRPr="00A75567">
        <w:rPr>
          <w:rFonts w:cstheme="minorHAnsi"/>
          <w:color w:val="000000"/>
        </w:rPr>
        <w:t>ii</w:t>
      </w:r>
      <w:proofErr w:type="spellEnd"/>
      <w:r w:rsidRPr="00A75567">
        <w:rPr>
          <w:rFonts w:cstheme="minorHAnsi"/>
          <w:color w:val="000000"/>
        </w:rPr>
        <w:t xml:space="preserve">) </w:t>
      </w:r>
      <w:proofErr w:type="spellStart"/>
      <w:r w:rsidRPr="00A75567">
        <w:rPr>
          <w:rFonts w:cstheme="minorHAnsi"/>
          <w:color w:val="000000"/>
        </w:rPr>
        <w:t>негайно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надати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представникам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замовника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повний</w:t>
      </w:r>
      <w:proofErr w:type="spellEnd"/>
      <w:r w:rsidRPr="00A75567">
        <w:rPr>
          <w:rFonts w:cstheme="minorHAnsi"/>
          <w:color w:val="000000"/>
        </w:rPr>
        <w:t xml:space="preserve"> і </w:t>
      </w:r>
      <w:proofErr w:type="spellStart"/>
      <w:r w:rsidRPr="00A75567">
        <w:rPr>
          <w:rFonts w:cstheme="minorHAnsi"/>
          <w:color w:val="000000"/>
        </w:rPr>
        <w:t>необмежений</w:t>
      </w:r>
      <w:proofErr w:type="spellEnd"/>
      <w:r w:rsidRPr="00A75567">
        <w:rPr>
          <w:rFonts w:cstheme="minorHAnsi"/>
          <w:color w:val="000000"/>
        </w:rPr>
        <w:t xml:space="preserve"> доступ до </w:t>
      </w:r>
      <w:proofErr w:type="spellStart"/>
      <w:r w:rsidRPr="00A75567">
        <w:rPr>
          <w:rFonts w:cstheme="minorHAnsi"/>
          <w:color w:val="000000"/>
        </w:rPr>
        <w:t>всіх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відповідних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записів</w:t>
      </w:r>
      <w:proofErr w:type="spellEnd"/>
      <w:r w:rsidRPr="00A75567">
        <w:rPr>
          <w:rFonts w:cstheme="minorHAnsi"/>
          <w:color w:val="000000"/>
        </w:rPr>
        <w:t xml:space="preserve"> та </w:t>
      </w:r>
      <w:proofErr w:type="spellStart"/>
      <w:r w:rsidRPr="00A75567">
        <w:rPr>
          <w:rFonts w:cstheme="minorHAnsi"/>
          <w:color w:val="000000"/>
        </w:rPr>
        <w:t>матеріалів</w:t>
      </w:r>
      <w:proofErr w:type="spellEnd"/>
      <w:r w:rsidRPr="00A75567">
        <w:rPr>
          <w:rFonts w:cstheme="minorHAnsi"/>
          <w:color w:val="000000"/>
        </w:rPr>
        <w:t xml:space="preserve"> (</w:t>
      </w:r>
      <w:proofErr w:type="spellStart"/>
      <w:r w:rsidRPr="00A75567">
        <w:rPr>
          <w:rFonts w:cstheme="minorHAnsi"/>
          <w:color w:val="000000"/>
        </w:rPr>
        <w:t>включаючи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бухгалтерські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документи</w:t>
      </w:r>
      <w:proofErr w:type="spellEnd"/>
      <w:r w:rsidRPr="00A75567">
        <w:rPr>
          <w:rFonts w:cstheme="minorHAnsi"/>
          <w:color w:val="000000"/>
        </w:rPr>
        <w:t xml:space="preserve"> та </w:t>
      </w:r>
      <w:proofErr w:type="spellStart"/>
      <w:r w:rsidRPr="00A75567">
        <w:rPr>
          <w:rFonts w:cstheme="minorHAnsi"/>
          <w:color w:val="000000"/>
        </w:rPr>
        <w:t>звітність</w:t>
      </w:r>
      <w:proofErr w:type="spellEnd"/>
      <w:r w:rsidRPr="00A75567">
        <w:rPr>
          <w:rFonts w:cstheme="minorHAnsi"/>
          <w:color w:val="000000"/>
        </w:rPr>
        <w:t xml:space="preserve">, про </w:t>
      </w:r>
      <w:proofErr w:type="spellStart"/>
      <w:r w:rsidRPr="00A75567">
        <w:rPr>
          <w:rFonts w:cstheme="minorHAnsi"/>
          <w:color w:val="000000"/>
        </w:rPr>
        <w:t>які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йдеться</w:t>
      </w:r>
      <w:proofErr w:type="spellEnd"/>
      <w:r w:rsidRPr="00A75567">
        <w:rPr>
          <w:rFonts w:cstheme="minorHAnsi"/>
          <w:color w:val="000000"/>
        </w:rPr>
        <w:t xml:space="preserve"> в </w:t>
      </w:r>
      <w:proofErr w:type="spellStart"/>
      <w:r w:rsidRPr="00A75567">
        <w:rPr>
          <w:rFonts w:cstheme="minorHAnsi"/>
          <w:color w:val="000000"/>
        </w:rPr>
        <w:t>підпункті</w:t>
      </w:r>
      <w:proofErr w:type="spellEnd"/>
      <w:r w:rsidRPr="00A75567">
        <w:rPr>
          <w:rFonts w:cstheme="minorHAnsi"/>
          <w:color w:val="000000"/>
        </w:rPr>
        <w:t xml:space="preserve"> (i)) для </w:t>
      </w:r>
      <w:proofErr w:type="spellStart"/>
      <w:r w:rsidRPr="00A75567">
        <w:rPr>
          <w:rFonts w:cstheme="minorHAnsi"/>
          <w:color w:val="000000"/>
        </w:rPr>
        <w:t>цілей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проведення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замовником</w:t>
      </w:r>
      <w:proofErr w:type="spellEnd"/>
      <w:r w:rsidRPr="00A75567">
        <w:rPr>
          <w:rFonts w:cstheme="minorHAnsi"/>
          <w:color w:val="000000"/>
        </w:rPr>
        <w:t xml:space="preserve"> аудиту </w:t>
      </w:r>
      <w:proofErr w:type="spellStart"/>
      <w:r w:rsidRPr="00A75567">
        <w:rPr>
          <w:rFonts w:cstheme="minorHAnsi"/>
          <w:color w:val="000000"/>
        </w:rPr>
        <w:t>або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перевірки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дотримання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виконавцем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антикорупційних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законів</w:t>
      </w:r>
      <w:proofErr w:type="spellEnd"/>
      <w:r w:rsidRPr="00A75567">
        <w:rPr>
          <w:rFonts w:cstheme="minorHAnsi"/>
          <w:color w:val="000000"/>
        </w:rPr>
        <w:t xml:space="preserve"> та </w:t>
      </w:r>
      <w:proofErr w:type="spellStart"/>
      <w:r w:rsidRPr="00A75567">
        <w:rPr>
          <w:rFonts w:cstheme="minorHAnsi"/>
          <w:color w:val="000000"/>
        </w:rPr>
        <w:t>цього</w:t>
      </w:r>
      <w:proofErr w:type="spellEnd"/>
      <w:r w:rsidRPr="00A75567">
        <w:rPr>
          <w:rFonts w:cstheme="minorHAnsi"/>
          <w:color w:val="000000"/>
        </w:rPr>
        <w:t xml:space="preserve"> Договору. </w:t>
      </w:r>
      <w:proofErr w:type="spellStart"/>
      <w:r w:rsidRPr="00A75567">
        <w:rPr>
          <w:rFonts w:cstheme="minorHAnsi"/>
          <w:color w:val="000000"/>
        </w:rPr>
        <w:t>Якщо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замовник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з’ясує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що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виконавець</w:t>
      </w:r>
      <w:proofErr w:type="spellEnd"/>
      <w:r w:rsidRPr="00A75567">
        <w:rPr>
          <w:rFonts w:cstheme="minorHAnsi"/>
          <w:color w:val="000000"/>
        </w:rPr>
        <w:t xml:space="preserve"> порушив </w:t>
      </w:r>
      <w:proofErr w:type="spellStart"/>
      <w:r w:rsidRPr="00A75567">
        <w:rPr>
          <w:rFonts w:cstheme="minorHAnsi"/>
          <w:color w:val="000000"/>
        </w:rPr>
        <w:t>положення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цього</w:t>
      </w:r>
      <w:proofErr w:type="spellEnd"/>
      <w:r w:rsidRPr="00A75567">
        <w:rPr>
          <w:rFonts w:cstheme="minorHAnsi"/>
          <w:color w:val="000000"/>
        </w:rPr>
        <w:t xml:space="preserve"> пункту та/</w:t>
      </w:r>
      <w:proofErr w:type="spellStart"/>
      <w:r w:rsidRPr="00A75567">
        <w:rPr>
          <w:rFonts w:cstheme="minorHAnsi"/>
          <w:color w:val="000000"/>
        </w:rPr>
        <w:t>або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Антикорупційні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закони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замовник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може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негайно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розірвати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цей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Договір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надіславши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письмове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повідомлення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виконавцеві</w:t>
      </w:r>
      <w:proofErr w:type="spellEnd"/>
      <w:r w:rsidRPr="00A75567">
        <w:rPr>
          <w:rFonts w:cstheme="minorHAnsi"/>
          <w:color w:val="000000"/>
        </w:rPr>
        <w:t xml:space="preserve">. </w:t>
      </w:r>
      <w:proofErr w:type="spellStart"/>
      <w:r w:rsidRPr="00A75567">
        <w:rPr>
          <w:rFonts w:cstheme="minorHAnsi"/>
          <w:color w:val="000000"/>
        </w:rPr>
        <w:t>Виконавець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відшкодовує</w:t>
      </w:r>
      <w:proofErr w:type="spellEnd"/>
      <w:r w:rsidRPr="00A75567">
        <w:rPr>
          <w:rFonts w:cstheme="minorHAnsi"/>
          <w:color w:val="000000"/>
        </w:rPr>
        <w:t xml:space="preserve"> та </w:t>
      </w:r>
      <w:proofErr w:type="spellStart"/>
      <w:r w:rsidRPr="00A75567">
        <w:rPr>
          <w:rFonts w:cstheme="minorHAnsi"/>
          <w:color w:val="000000"/>
        </w:rPr>
        <w:t>звільняє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замовника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від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відповідальності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щодо</w:t>
      </w:r>
      <w:proofErr w:type="spellEnd"/>
      <w:r w:rsidRPr="00A75567">
        <w:rPr>
          <w:rFonts w:cstheme="minorHAnsi"/>
          <w:color w:val="000000"/>
        </w:rPr>
        <w:t xml:space="preserve"> будь-</w:t>
      </w:r>
      <w:proofErr w:type="spellStart"/>
      <w:r w:rsidRPr="00A75567">
        <w:rPr>
          <w:rFonts w:cstheme="minorHAnsi"/>
          <w:color w:val="000000"/>
        </w:rPr>
        <w:t>яких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вимог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дій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судових</w:t>
      </w:r>
      <w:proofErr w:type="spellEnd"/>
      <w:r w:rsidRPr="00A75567">
        <w:rPr>
          <w:rFonts w:cstheme="minorHAnsi"/>
          <w:color w:val="000000"/>
        </w:rPr>
        <w:t xml:space="preserve"> справ, </w:t>
      </w:r>
      <w:proofErr w:type="spellStart"/>
      <w:r w:rsidRPr="00A75567">
        <w:rPr>
          <w:rFonts w:cstheme="minorHAnsi"/>
          <w:color w:val="000000"/>
        </w:rPr>
        <w:t>позовів</w:t>
      </w:r>
      <w:proofErr w:type="spellEnd"/>
      <w:r w:rsidRPr="00A75567">
        <w:rPr>
          <w:rFonts w:cstheme="minorHAnsi"/>
          <w:color w:val="000000"/>
        </w:rPr>
        <w:t xml:space="preserve">, </w:t>
      </w:r>
      <w:proofErr w:type="spellStart"/>
      <w:r w:rsidRPr="00A75567">
        <w:rPr>
          <w:rFonts w:cstheme="minorHAnsi"/>
          <w:color w:val="000000"/>
        </w:rPr>
        <w:t>розслідувань</w:t>
      </w:r>
      <w:proofErr w:type="spellEnd"/>
      <w:r w:rsidRPr="00A75567">
        <w:rPr>
          <w:rFonts w:cstheme="minorHAnsi"/>
          <w:color w:val="000000"/>
        </w:rPr>
        <w:t xml:space="preserve"> та </w:t>
      </w:r>
      <w:proofErr w:type="spellStart"/>
      <w:r w:rsidRPr="00A75567">
        <w:rPr>
          <w:rFonts w:cstheme="minorHAnsi"/>
          <w:color w:val="000000"/>
        </w:rPr>
        <w:t>штрафів</w:t>
      </w:r>
      <w:proofErr w:type="spellEnd"/>
      <w:r w:rsidRPr="00A75567">
        <w:rPr>
          <w:rFonts w:cstheme="minorHAnsi"/>
          <w:color w:val="000000"/>
        </w:rPr>
        <w:t xml:space="preserve"> будь-</w:t>
      </w:r>
      <w:proofErr w:type="spellStart"/>
      <w:r w:rsidRPr="00A75567">
        <w:rPr>
          <w:rFonts w:cstheme="minorHAnsi"/>
          <w:color w:val="000000"/>
        </w:rPr>
        <w:t>якого</w:t>
      </w:r>
      <w:proofErr w:type="spellEnd"/>
      <w:r w:rsidRPr="00A75567">
        <w:rPr>
          <w:rFonts w:cstheme="minorHAnsi"/>
          <w:color w:val="000000"/>
        </w:rPr>
        <w:t xml:space="preserve"> характеру </w:t>
      </w:r>
      <w:proofErr w:type="spellStart"/>
      <w:r w:rsidRPr="00A75567">
        <w:rPr>
          <w:rFonts w:cstheme="minorHAnsi"/>
          <w:color w:val="000000"/>
        </w:rPr>
        <w:t>внаслідок</w:t>
      </w:r>
      <w:proofErr w:type="spellEnd"/>
      <w:r w:rsidRPr="00A75567">
        <w:rPr>
          <w:rFonts w:cstheme="minorHAnsi"/>
          <w:color w:val="000000"/>
        </w:rPr>
        <w:t xml:space="preserve"> такого </w:t>
      </w:r>
      <w:proofErr w:type="spellStart"/>
      <w:r w:rsidRPr="00A75567">
        <w:rPr>
          <w:rFonts w:cstheme="minorHAnsi"/>
          <w:color w:val="000000"/>
        </w:rPr>
        <w:t>порушення</w:t>
      </w:r>
      <w:proofErr w:type="spellEnd"/>
      <w:r w:rsidRPr="00A75567">
        <w:rPr>
          <w:rFonts w:cstheme="minorHAnsi"/>
          <w:color w:val="000000"/>
        </w:rPr>
        <w:t xml:space="preserve">. </w:t>
      </w:r>
      <w:proofErr w:type="spellStart"/>
      <w:r w:rsidRPr="00A75567">
        <w:rPr>
          <w:rFonts w:cstheme="minorHAnsi"/>
          <w:color w:val="000000"/>
        </w:rPr>
        <w:t>Дія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цього</w:t>
      </w:r>
      <w:proofErr w:type="spellEnd"/>
      <w:r w:rsidRPr="00A75567">
        <w:rPr>
          <w:rFonts w:cstheme="minorHAnsi"/>
          <w:color w:val="000000"/>
        </w:rPr>
        <w:t xml:space="preserve"> пункту </w:t>
      </w:r>
      <w:proofErr w:type="spellStart"/>
      <w:r w:rsidRPr="00A75567">
        <w:rPr>
          <w:rFonts w:cstheme="minorHAnsi"/>
          <w:color w:val="000000"/>
        </w:rPr>
        <w:t>продовжується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після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розірвання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або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закінчення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терміну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цього</w:t>
      </w:r>
      <w:proofErr w:type="spellEnd"/>
      <w:r w:rsidRPr="00A75567">
        <w:rPr>
          <w:rFonts w:cstheme="minorHAnsi"/>
          <w:color w:val="000000"/>
        </w:rPr>
        <w:t xml:space="preserve"> Договору.</w:t>
      </w:r>
    </w:p>
    <w:p w14:paraId="41C5B4A9" w14:textId="77777777" w:rsidR="00A23125" w:rsidRPr="00A75567" w:rsidRDefault="00A23125" w:rsidP="00A23125">
      <w:pPr>
        <w:spacing w:after="120"/>
        <w:jc w:val="both"/>
        <w:rPr>
          <w:rFonts w:cstheme="minorHAnsi"/>
          <w:color w:val="000000"/>
          <w:lang w:val="uk-UA"/>
        </w:rPr>
      </w:pPr>
      <w:proofErr w:type="spellStart"/>
      <w:r w:rsidRPr="00A75567">
        <w:rPr>
          <w:rFonts w:cstheme="minorHAnsi"/>
          <w:color w:val="000000"/>
        </w:rPr>
        <w:t>Замовник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має</w:t>
      </w:r>
      <w:proofErr w:type="spellEnd"/>
      <w:r w:rsidRPr="00A75567">
        <w:rPr>
          <w:rFonts w:cstheme="minorHAnsi"/>
          <w:color w:val="000000"/>
        </w:rPr>
        <w:t xml:space="preserve"> право в </w:t>
      </w:r>
      <w:proofErr w:type="spellStart"/>
      <w:r w:rsidRPr="00A75567">
        <w:rPr>
          <w:rFonts w:cstheme="minorHAnsi"/>
          <w:color w:val="000000"/>
        </w:rPr>
        <w:t>односторонньому</w:t>
      </w:r>
      <w:proofErr w:type="spellEnd"/>
      <w:r w:rsidRPr="00A75567">
        <w:rPr>
          <w:rFonts w:cstheme="minorHAnsi"/>
          <w:color w:val="000000"/>
        </w:rPr>
        <w:t xml:space="preserve"> порядку </w:t>
      </w:r>
      <w:proofErr w:type="spellStart"/>
      <w:r w:rsidRPr="00A75567">
        <w:rPr>
          <w:rFonts w:cstheme="minorHAnsi"/>
          <w:color w:val="000000"/>
        </w:rPr>
        <w:t>розірвати</w:t>
      </w:r>
      <w:proofErr w:type="spellEnd"/>
      <w:r w:rsidRPr="00A75567">
        <w:rPr>
          <w:rFonts w:cstheme="minorHAnsi"/>
          <w:color w:val="000000"/>
        </w:rPr>
        <w:t xml:space="preserve"> даний </w:t>
      </w:r>
      <w:proofErr w:type="spellStart"/>
      <w:r w:rsidRPr="00A75567">
        <w:rPr>
          <w:rFonts w:cstheme="minorHAnsi"/>
          <w:color w:val="000000"/>
        </w:rPr>
        <w:t>Договір</w:t>
      </w:r>
      <w:proofErr w:type="spellEnd"/>
      <w:r w:rsidRPr="00A75567">
        <w:rPr>
          <w:rFonts w:cstheme="minorHAnsi"/>
          <w:color w:val="000000"/>
        </w:rPr>
        <w:t xml:space="preserve"> шляхом </w:t>
      </w:r>
      <w:proofErr w:type="spellStart"/>
      <w:r w:rsidRPr="00A75567">
        <w:rPr>
          <w:rFonts w:cstheme="minorHAnsi"/>
          <w:color w:val="000000"/>
        </w:rPr>
        <w:t>направлення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відповідного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повідомлення</w:t>
      </w:r>
      <w:proofErr w:type="spellEnd"/>
      <w:r w:rsidRPr="00A75567">
        <w:rPr>
          <w:rFonts w:cstheme="minorHAnsi"/>
          <w:color w:val="000000"/>
        </w:rPr>
        <w:t xml:space="preserve"> у </w:t>
      </w:r>
      <w:proofErr w:type="spellStart"/>
      <w:r w:rsidRPr="00A75567">
        <w:rPr>
          <w:rFonts w:cstheme="minorHAnsi"/>
          <w:color w:val="000000"/>
        </w:rPr>
        <w:t>разі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застосування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санкцій</w:t>
      </w:r>
      <w:proofErr w:type="spellEnd"/>
      <w:r w:rsidRPr="00A75567">
        <w:rPr>
          <w:rFonts w:cstheme="minorHAnsi"/>
          <w:color w:val="000000"/>
        </w:rPr>
        <w:t xml:space="preserve"> (</w:t>
      </w:r>
      <w:proofErr w:type="spellStart"/>
      <w:r w:rsidRPr="00A75567">
        <w:rPr>
          <w:rFonts w:cstheme="minorHAnsi"/>
          <w:color w:val="000000"/>
        </w:rPr>
        <w:t>обмежень</w:t>
      </w:r>
      <w:proofErr w:type="spellEnd"/>
      <w:r w:rsidRPr="00A75567">
        <w:rPr>
          <w:rFonts w:cstheme="minorHAnsi"/>
          <w:color w:val="000000"/>
        </w:rPr>
        <w:t xml:space="preserve">) до </w:t>
      </w:r>
      <w:proofErr w:type="spellStart"/>
      <w:r w:rsidRPr="00A75567">
        <w:rPr>
          <w:rFonts w:cstheme="minorHAnsi"/>
          <w:color w:val="000000"/>
        </w:rPr>
        <w:t>виконавця</w:t>
      </w:r>
      <w:proofErr w:type="spellEnd"/>
      <w:r w:rsidRPr="00A75567">
        <w:rPr>
          <w:rFonts w:cstheme="minorHAnsi"/>
          <w:color w:val="000000"/>
        </w:rPr>
        <w:t xml:space="preserve"> з боку США та/</w:t>
      </w:r>
      <w:proofErr w:type="spellStart"/>
      <w:r w:rsidRPr="00A75567">
        <w:rPr>
          <w:rFonts w:cstheme="minorHAnsi"/>
          <w:color w:val="000000"/>
        </w:rPr>
        <w:t>або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країн</w:t>
      </w:r>
      <w:proofErr w:type="spellEnd"/>
      <w:r w:rsidRPr="00A75567">
        <w:rPr>
          <w:rFonts w:cstheme="minorHAnsi"/>
          <w:color w:val="000000"/>
        </w:rPr>
        <w:t xml:space="preserve"> ЄС та/</w:t>
      </w:r>
      <w:proofErr w:type="spellStart"/>
      <w:r w:rsidRPr="00A75567">
        <w:rPr>
          <w:rFonts w:cstheme="minorHAnsi"/>
          <w:color w:val="000000"/>
        </w:rPr>
        <w:t>або</w:t>
      </w:r>
      <w:proofErr w:type="spellEnd"/>
      <w:r w:rsidRPr="00A75567">
        <w:rPr>
          <w:rFonts w:cstheme="minorHAnsi"/>
          <w:color w:val="000000"/>
        </w:rPr>
        <w:t xml:space="preserve"> </w:t>
      </w:r>
      <w:proofErr w:type="spellStart"/>
      <w:r w:rsidRPr="00A75567">
        <w:rPr>
          <w:rFonts w:cstheme="minorHAnsi"/>
          <w:color w:val="000000"/>
        </w:rPr>
        <w:t>України</w:t>
      </w:r>
      <w:proofErr w:type="spellEnd"/>
      <w:r w:rsidRPr="00A75567">
        <w:rPr>
          <w:rFonts w:cstheme="minorHAnsi"/>
          <w:color w:val="000000"/>
        </w:rPr>
        <w:t>.</w:t>
      </w:r>
    </w:p>
    <w:p w14:paraId="2B7BF1FB" w14:textId="58B08F82" w:rsidR="00A23125" w:rsidRPr="00A75567" w:rsidRDefault="00A23125" w:rsidP="00A23125">
      <w:pPr>
        <w:pStyle w:val="a3"/>
        <w:spacing w:after="0" w:line="240" w:lineRule="auto"/>
        <w:ind w:left="708"/>
        <w:contextualSpacing w:val="0"/>
        <w:rPr>
          <w:rFonts w:eastAsia="Times New Roman" w:cstheme="minorHAnsi"/>
          <w:lang w:val="uk-UA"/>
        </w:rPr>
      </w:pPr>
    </w:p>
    <w:p w14:paraId="1D0488AF" w14:textId="08F8820E" w:rsidR="00A23125" w:rsidRPr="00A75567" w:rsidRDefault="008224A7" w:rsidP="00A23125">
      <w:pPr>
        <w:pStyle w:val="a3"/>
        <w:numPr>
          <w:ilvl w:val="1"/>
          <w:numId w:val="4"/>
        </w:numPr>
        <w:spacing w:after="0" w:line="240" w:lineRule="auto"/>
        <w:rPr>
          <w:rFonts w:eastAsia="Times New Roman" w:cstheme="minorHAnsi"/>
          <w:lang w:val="uk-UA"/>
        </w:rPr>
      </w:pPr>
      <w:r w:rsidRPr="00A75567">
        <w:rPr>
          <w:rFonts w:eastAsia="Times New Roman" w:cstheme="minorHAnsi"/>
          <w:color w:val="000000"/>
          <w:lang w:val="uk-UA"/>
        </w:rPr>
        <w:t xml:space="preserve">    </w:t>
      </w:r>
      <w:r w:rsidR="00A23125" w:rsidRPr="00A75567">
        <w:rPr>
          <w:rFonts w:eastAsia="Times New Roman" w:cstheme="minorHAnsi"/>
          <w:color w:val="000000"/>
          <w:lang w:val="uk-UA"/>
        </w:rPr>
        <w:t xml:space="preserve">Наявність та дотримання Угоди </w:t>
      </w:r>
      <w:r w:rsidR="00A23125" w:rsidRPr="00A75567">
        <w:rPr>
          <w:rFonts w:eastAsia="Times New Roman" w:cstheme="minorHAnsi"/>
          <w:lang w:val="uk-UA"/>
        </w:rPr>
        <w:t xml:space="preserve">про дотримання положень Кодексу поведінки постачальників (товарів, послуг, робіт) і ліцензіатів </w:t>
      </w:r>
      <w:r w:rsidR="00A23125" w:rsidRPr="00A75567">
        <w:rPr>
          <w:rFonts w:eastAsia="Times New Roman" w:cstheme="minorHAnsi"/>
        </w:rPr>
        <w:t>Carlsberg</w:t>
      </w:r>
      <w:r w:rsidR="00A23125" w:rsidRPr="00A75567">
        <w:rPr>
          <w:rFonts w:eastAsia="Times New Roman" w:cstheme="minorHAnsi"/>
          <w:lang w:val="uk-UA"/>
        </w:rPr>
        <w:t xml:space="preserve"> </w:t>
      </w:r>
      <w:r w:rsidR="00A23125" w:rsidRPr="00A75567">
        <w:rPr>
          <w:rFonts w:eastAsia="Times New Roman" w:cstheme="minorHAnsi"/>
        </w:rPr>
        <w:t>Group</w:t>
      </w:r>
      <w:r w:rsidR="00A23125" w:rsidRPr="00A75567">
        <w:rPr>
          <w:rFonts w:eastAsia="Times New Roman" w:cstheme="minorHAnsi"/>
          <w:lang w:val="uk-UA"/>
        </w:rPr>
        <w:t xml:space="preserve"> під час договірної співпраці – Додаток до Договору. </w:t>
      </w:r>
    </w:p>
    <w:p w14:paraId="51FC5E57" w14:textId="6CDE7700" w:rsidR="00A23125" w:rsidRPr="00A75567" w:rsidRDefault="008224A7" w:rsidP="00A23125">
      <w:pPr>
        <w:pStyle w:val="a3"/>
        <w:numPr>
          <w:ilvl w:val="1"/>
          <w:numId w:val="4"/>
        </w:numPr>
        <w:spacing w:after="0" w:line="240" w:lineRule="auto"/>
        <w:rPr>
          <w:rFonts w:eastAsia="Times New Roman" w:cstheme="minorHAnsi"/>
          <w:color w:val="000000"/>
        </w:rPr>
      </w:pPr>
      <w:r w:rsidRPr="00A75567">
        <w:rPr>
          <w:rFonts w:eastAsia="Times New Roman" w:cstheme="minorHAnsi"/>
          <w:color w:val="000000"/>
          <w:lang w:val="uk-UA"/>
        </w:rPr>
        <w:t xml:space="preserve">    </w:t>
      </w:r>
      <w:proofErr w:type="spellStart"/>
      <w:r w:rsidR="00A23125" w:rsidRPr="00A75567">
        <w:rPr>
          <w:rFonts w:eastAsia="Times New Roman" w:cstheme="minorHAnsi"/>
          <w:color w:val="000000"/>
        </w:rPr>
        <w:t>Наявність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умови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щодо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одностороннього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розірвання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договору </w:t>
      </w:r>
      <w:proofErr w:type="spellStart"/>
      <w:r w:rsidR="00A23125" w:rsidRPr="00A75567">
        <w:rPr>
          <w:rFonts w:eastAsia="Times New Roman" w:cstheme="minorHAnsi"/>
          <w:color w:val="000000"/>
        </w:rPr>
        <w:t>Замовником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. </w:t>
      </w:r>
    </w:p>
    <w:p w14:paraId="59BC155B" w14:textId="6EFAC36B" w:rsidR="00A23125" w:rsidRPr="00A75567" w:rsidRDefault="008224A7" w:rsidP="00A23125">
      <w:pPr>
        <w:pStyle w:val="a3"/>
        <w:numPr>
          <w:ilvl w:val="1"/>
          <w:numId w:val="4"/>
        </w:numPr>
        <w:spacing w:after="0" w:line="240" w:lineRule="auto"/>
        <w:rPr>
          <w:rFonts w:eastAsia="Times New Roman" w:cstheme="minorHAnsi"/>
          <w:color w:val="000000"/>
        </w:rPr>
      </w:pPr>
      <w:r w:rsidRPr="00A75567">
        <w:rPr>
          <w:rFonts w:eastAsia="Times New Roman" w:cstheme="minorHAnsi"/>
          <w:color w:val="000000"/>
          <w:lang w:val="uk-UA"/>
        </w:rPr>
        <w:t xml:space="preserve">    </w:t>
      </w:r>
      <w:proofErr w:type="spellStart"/>
      <w:r w:rsidR="00A23125" w:rsidRPr="00A75567">
        <w:rPr>
          <w:rFonts w:eastAsia="Times New Roman" w:cstheme="minorHAnsi"/>
          <w:color w:val="000000"/>
        </w:rPr>
        <w:t>Наявність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дозвільних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документів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Виконавця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на </w:t>
      </w:r>
      <w:proofErr w:type="spellStart"/>
      <w:r w:rsidR="00A23125" w:rsidRPr="00A75567">
        <w:rPr>
          <w:rFonts w:eastAsia="Times New Roman" w:cstheme="minorHAnsi"/>
          <w:color w:val="000000"/>
        </w:rPr>
        <w:t>заняття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цією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діяльністю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(</w:t>
      </w:r>
      <w:proofErr w:type="spellStart"/>
      <w:r w:rsidR="00A23125" w:rsidRPr="00A75567">
        <w:rPr>
          <w:rFonts w:eastAsia="Times New Roman" w:cstheme="minorHAnsi"/>
          <w:color w:val="000000"/>
        </w:rPr>
        <w:t>посередництво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в </w:t>
      </w:r>
      <w:proofErr w:type="spellStart"/>
      <w:r w:rsidR="00A23125" w:rsidRPr="00A75567">
        <w:rPr>
          <w:rFonts w:eastAsia="Times New Roman" w:cstheme="minorHAnsi"/>
          <w:color w:val="000000"/>
        </w:rPr>
        <w:t>працевлаштуванні</w:t>
      </w:r>
      <w:proofErr w:type="spellEnd"/>
      <w:r w:rsidR="00A23125" w:rsidRPr="00A75567">
        <w:rPr>
          <w:rFonts w:eastAsia="Times New Roman" w:cstheme="minorHAnsi"/>
          <w:color w:val="000000"/>
        </w:rPr>
        <w:t>).</w:t>
      </w:r>
    </w:p>
    <w:p w14:paraId="1F8C3787" w14:textId="66A8FEA4" w:rsidR="00A23125" w:rsidRPr="00A75567" w:rsidRDefault="008224A7" w:rsidP="00A23125">
      <w:pPr>
        <w:pStyle w:val="a3"/>
        <w:numPr>
          <w:ilvl w:val="1"/>
          <w:numId w:val="4"/>
        </w:numPr>
        <w:spacing w:after="0" w:line="240" w:lineRule="auto"/>
        <w:rPr>
          <w:rFonts w:eastAsia="Times New Roman" w:cstheme="minorHAnsi"/>
          <w:color w:val="000000"/>
        </w:rPr>
      </w:pPr>
      <w:r w:rsidRPr="00A75567">
        <w:rPr>
          <w:rFonts w:eastAsia="Times New Roman" w:cstheme="minorHAnsi"/>
          <w:color w:val="000000"/>
          <w:lang w:val="uk-UA"/>
        </w:rPr>
        <w:t xml:space="preserve">     </w:t>
      </w:r>
      <w:proofErr w:type="spellStart"/>
      <w:r w:rsidR="00A23125" w:rsidRPr="00A75567">
        <w:rPr>
          <w:rFonts w:eastAsia="Times New Roman" w:cstheme="minorHAnsi"/>
          <w:color w:val="000000"/>
        </w:rPr>
        <w:t>Надання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підтвердження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офіційного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працевлаштування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працівників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(</w:t>
      </w:r>
      <w:proofErr w:type="spellStart"/>
      <w:r w:rsidR="00A23125" w:rsidRPr="00A75567">
        <w:rPr>
          <w:rFonts w:eastAsia="Times New Roman" w:cstheme="minorHAnsi"/>
          <w:color w:val="000000"/>
        </w:rPr>
        <w:t>копії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трудових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договорів</w:t>
      </w:r>
      <w:proofErr w:type="spellEnd"/>
      <w:r w:rsidR="00A23125" w:rsidRPr="00A75567">
        <w:rPr>
          <w:rFonts w:eastAsia="Times New Roman" w:cstheme="minorHAnsi"/>
          <w:color w:val="000000"/>
        </w:rPr>
        <w:t>/</w:t>
      </w:r>
      <w:proofErr w:type="spellStart"/>
      <w:r w:rsidR="00A23125" w:rsidRPr="00A75567">
        <w:rPr>
          <w:rFonts w:eastAsia="Times New Roman" w:cstheme="minorHAnsi"/>
          <w:color w:val="000000"/>
        </w:rPr>
        <w:t>наказів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, </w:t>
      </w:r>
      <w:proofErr w:type="spellStart"/>
      <w:r w:rsidR="00A23125" w:rsidRPr="00A75567">
        <w:rPr>
          <w:rFonts w:eastAsia="Times New Roman" w:cstheme="minorHAnsi"/>
          <w:color w:val="000000"/>
        </w:rPr>
        <w:t>повідомлень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до </w:t>
      </w:r>
      <w:proofErr w:type="spellStart"/>
      <w:r w:rsidR="00A23125" w:rsidRPr="00A75567">
        <w:rPr>
          <w:rFonts w:eastAsia="Times New Roman" w:cstheme="minorHAnsi"/>
          <w:color w:val="000000"/>
        </w:rPr>
        <w:t>фіскальної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служби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, </w:t>
      </w:r>
      <w:proofErr w:type="spellStart"/>
      <w:r w:rsidR="00A23125" w:rsidRPr="00A75567">
        <w:rPr>
          <w:rFonts w:eastAsia="Times New Roman" w:cstheme="minorHAnsi"/>
          <w:color w:val="000000"/>
        </w:rPr>
        <w:t>оформлених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трудових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книжок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, </w:t>
      </w:r>
      <w:proofErr w:type="spellStart"/>
      <w:r w:rsidR="00A23125" w:rsidRPr="00A75567">
        <w:rPr>
          <w:rFonts w:eastAsia="Times New Roman" w:cstheme="minorHAnsi"/>
          <w:color w:val="000000"/>
        </w:rPr>
        <w:t>посадові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інструкції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, </w:t>
      </w:r>
      <w:proofErr w:type="spellStart"/>
      <w:r w:rsidR="00A23125" w:rsidRPr="00A75567">
        <w:rPr>
          <w:rFonts w:eastAsia="Times New Roman" w:cstheme="minorHAnsi"/>
          <w:color w:val="000000"/>
        </w:rPr>
        <w:t>ін</w:t>
      </w:r>
      <w:proofErr w:type="spellEnd"/>
      <w:r w:rsidR="00A23125" w:rsidRPr="00A75567">
        <w:rPr>
          <w:rFonts w:eastAsia="Times New Roman" w:cstheme="minorHAnsi"/>
          <w:color w:val="000000"/>
        </w:rPr>
        <w:t>.)</w:t>
      </w:r>
    </w:p>
    <w:p w14:paraId="613AE5FF" w14:textId="4B7E858F" w:rsidR="00A23125" w:rsidRPr="00A75567" w:rsidRDefault="008224A7" w:rsidP="00A23125">
      <w:pPr>
        <w:pStyle w:val="a3"/>
        <w:numPr>
          <w:ilvl w:val="1"/>
          <w:numId w:val="4"/>
        </w:numPr>
        <w:spacing w:after="0" w:line="240" w:lineRule="auto"/>
        <w:rPr>
          <w:rFonts w:eastAsia="Times New Roman" w:cstheme="minorHAnsi"/>
          <w:color w:val="000000"/>
        </w:rPr>
      </w:pPr>
      <w:r w:rsidRPr="00A75567">
        <w:rPr>
          <w:rFonts w:eastAsia="Times New Roman" w:cstheme="minorHAnsi"/>
          <w:color w:val="000000"/>
          <w:lang w:val="uk-UA"/>
        </w:rPr>
        <w:t xml:space="preserve">     </w:t>
      </w:r>
      <w:proofErr w:type="spellStart"/>
      <w:r w:rsidR="00A23125" w:rsidRPr="00A75567">
        <w:rPr>
          <w:rFonts w:eastAsia="Times New Roman" w:cstheme="minorHAnsi"/>
          <w:color w:val="000000"/>
        </w:rPr>
        <w:t>Своєчасна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виплата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з/п </w:t>
      </w:r>
      <w:proofErr w:type="spellStart"/>
      <w:r w:rsidR="00A23125" w:rsidRPr="00A75567">
        <w:rPr>
          <w:rFonts w:eastAsia="Times New Roman" w:cstheme="minorHAnsi"/>
          <w:color w:val="000000"/>
        </w:rPr>
        <w:t>працівникам</w:t>
      </w:r>
      <w:proofErr w:type="spellEnd"/>
      <w:r w:rsidR="00A23125" w:rsidRPr="00A75567">
        <w:rPr>
          <w:rFonts w:eastAsia="Times New Roman" w:cstheme="minorHAnsi"/>
          <w:color w:val="000000"/>
        </w:rPr>
        <w:t>.</w:t>
      </w:r>
    </w:p>
    <w:p w14:paraId="015F4892" w14:textId="6197473A" w:rsidR="00507636" w:rsidRPr="00A75567" w:rsidRDefault="008224A7" w:rsidP="00A23125">
      <w:pPr>
        <w:pStyle w:val="a3"/>
        <w:numPr>
          <w:ilvl w:val="1"/>
          <w:numId w:val="4"/>
        </w:numPr>
        <w:spacing w:after="0" w:line="240" w:lineRule="auto"/>
        <w:rPr>
          <w:rFonts w:eastAsia="Times New Roman" w:cstheme="minorHAnsi"/>
          <w:color w:val="000000"/>
        </w:rPr>
      </w:pPr>
      <w:r w:rsidRPr="00A75567">
        <w:rPr>
          <w:rFonts w:eastAsia="Times New Roman" w:cstheme="minorHAnsi"/>
          <w:color w:val="000000"/>
          <w:lang w:val="uk-UA"/>
        </w:rPr>
        <w:t xml:space="preserve">      </w:t>
      </w:r>
      <w:r w:rsidR="00507636" w:rsidRPr="00A75567">
        <w:rPr>
          <w:rFonts w:eastAsia="Times New Roman" w:cstheme="minorHAnsi"/>
          <w:color w:val="000000"/>
          <w:lang w:val="uk-UA"/>
        </w:rPr>
        <w:t>Виплата з/п співробітникам повинна здійснюватися двічі на місяць.</w:t>
      </w:r>
    </w:p>
    <w:p w14:paraId="2B964B11" w14:textId="0A976E5D" w:rsidR="00A23125" w:rsidRPr="00A75567" w:rsidRDefault="008224A7" w:rsidP="00A23125">
      <w:pPr>
        <w:pStyle w:val="a3"/>
        <w:numPr>
          <w:ilvl w:val="1"/>
          <w:numId w:val="4"/>
        </w:numPr>
        <w:spacing w:after="0" w:line="240" w:lineRule="auto"/>
        <w:rPr>
          <w:rFonts w:eastAsia="Times New Roman" w:cstheme="minorHAnsi"/>
          <w:color w:val="000000"/>
        </w:rPr>
      </w:pPr>
      <w:r w:rsidRPr="00A75567">
        <w:rPr>
          <w:rFonts w:eastAsia="Times New Roman" w:cstheme="minorHAnsi"/>
          <w:color w:val="000000"/>
          <w:lang w:val="uk-UA"/>
        </w:rPr>
        <w:t xml:space="preserve">      </w:t>
      </w:r>
      <w:proofErr w:type="spellStart"/>
      <w:r w:rsidR="00A23125" w:rsidRPr="00A75567">
        <w:rPr>
          <w:rFonts w:eastAsia="Times New Roman" w:cstheme="minorHAnsi"/>
          <w:color w:val="000000"/>
        </w:rPr>
        <w:t>Забезпечення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працівникам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часу </w:t>
      </w:r>
      <w:proofErr w:type="spellStart"/>
      <w:r w:rsidR="00A23125" w:rsidRPr="00A75567">
        <w:rPr>
          <w:rFonts w:eastAsia="Times New Roman" w:cstheme="minorHAnsi"/>
          <w:color w:val="000000"/>
        </w:rPr>
        <w:t>роботи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та </w:t>
      </w:r>
      <w:proofErr w:type="spellStart"/>
      <w:r w:rsidR="00A23125" w:rsidRPr="00A75567">
        <w:rPr>
          <w:rFonts w:eastAsia="Times New Roman" w:cstheme="minorHAnsi"/>
          <w:color w:val="000000"/>
        </w:rPr>
        <w:t>відпочинку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на </w:t>
      </w:r>
      <w:proofErr w:type="spellStart"/>
      <w:r w:rsidR="00A23125" w:rsidRPr="00A75567">
        <w:rPr>
          <w:rFonts w:eastAsia="Times New Roman" w:cstheme="minorHAnsi"/>
          <w:color w:val="000000"/>
        </w:rPr>
        <w:t>умовах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, </w:t>
      </w:r>
      <w:proofErr w:type="spellStart"/>
      <w:r w:rsidR="00A23125" w:rsidRPr="00A75567">
        <w:rPr>
          <w:rFonts w:eastAsia="Times New Roman" w:cstheme="minorHAnsi"/>
          <w:color w:val="000000"/>
        </w:rPr>
        <w:t>визначених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для </w:t>
      </w:r>
      <w:proofErr w:type="spellStart"/>
      <w:r w:rsidR="00A23125" w:rsidRPr="00A75567">
        <w:rPr>
          <w:rFonts w:eastAsia="Times New Roman" w:cstheme="minorHAnsi"/>
          <w:color w:val="000000"/>
        </w:rPr>
        <w:t>працівників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роботодавця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, </w:t>
      </w:r>
      <w:proofErr w:type="spellStart"/>
      <w:r w:rsidR="00A23125" w:rsidRPr="00A75567">
        <w:rPr>
          <w:rFonts w:eastAsia="Times New Roman" w:cstheme="minorHAnsi"/>
          <w:color w:val="000000"/>
        </w:rPr>
        <w:t>що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передбачено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умовами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колективного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договору та правилами </w:t>
      </w:r>
      <w:proofErr w:type="spellStart"/>
      <w:r w:rsidR="00A23125" w:rsidRPr="00A75567">
        <w:rPr>
          <w:rFonts w:eastAsia="Times New Roman" w:cstheme="minorHAnsi"/>
          <w:color w:val="000000"/>
        </w:rPr>
        <w:t>внутрішнього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трудового </w:t>
      </w:r>
      <w:proofErr w:type="spellStart"/>
      <w:r w:rsidR="00A23125" w:rsidRPr="00A75567">
        <w:rPr>
          <w:rFonts w:eastAsia="Times New Roman" w:cstheme="minorHAnsi"/>
          <w:color w:val="000000"/>
        </w:rPr>
        <w:t>розпорядку</w:t>
      </w:r>
      <w:proofErr w:type="spellEnd"/>
      <w:r w:rsidR="00A23125" w:rsidRPr="00A75567">
        <w:rPr>
          <w:rFonts w:eastAsia="Times New Roman" w:cstheme="minorHAnsi"/>
          <w:color w:val="000000"/>
        </w:rPr>
        <w:t>.</w:t>
      </w:r>
    </w:p>
    <w:p w14:paraId="3FCAA670" w14:textId="04691402" w:rsidR="00A23125" w:rsidRPr="00A75567" w:rsidRDefault="008224A7" w:rsidP="00A23125">
      <w:pPr>
        <w:pStyle w:val="a3"/>
        <w:numPr>
          <w:ilvl w:val="1"/>
          <w:numId w:val="4"/>
        </w:numPr>
        <w:spacing w:after="0" w:line="240" w:lineRule="auto"/>
        <w:rPr>
          <w:rFonts w:eastAsia="Times New Roman" w:cstheme="minorHAnsi"/>
          <w:color w:val="000000"/>
        </w:rPr>
      </w:pPr>
      <w:r w:rsidRPr="00A75567">
        <w:rPr>
          <w:rFonts w:eastAsia="Times New Roman" w:cstheme="minorHAnsi"/>
          <w:color w:val="000000"/>
          <w:lang w:val="uk-UA"/>
        </w:rPr>
        <w:t xml:space="preserve">       </w:t>
      </w:r>
      <w:proofErr w:type="spellStart"/>
      <w:r w:rsidR="00A23125" w:rsidRPr="00A75567">
        <w:rPr>
          <w:rFonts w:eastAsia="Times New Roman" w:cstheme="minorHAnsi"/>
          <w:color w:val="000000"/>
        </w:rPr>
        <w:t>Оформлення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первинних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документів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, </w:t>
      </w:r>
      <w:proofErr w:type="spellStart"/>
      <w:r w:rsidR="00A23125" w:rsidRPr="00A75567">
        <w:rPr>
          <w:rFonts w:eastAsia="Times New Roman" w:cstheme="minorHAnsi"/>
          <w:color w:val="000000"/>
        </w:rPr>
        <w:t>що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підтверджують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реальність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надання</w:t>
      </w:r>
      <w:proofErr w:type="spellEnd"/>
      <w:r w:rsidR="00A23125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A23125" w:rsidRPr="00A75567">
        <w:rPr>
          <w:rFonts w:eastAsia="Times New Roman" w:cstheme="minorHAnsi"/>
          <w:color w:val="000000"/>
        </w:rPr>
        <w:t>послуг</w:t>
      </w:r>
      <w:proofErr w:type="spellEnd"/>
      <w:r w:rsidR="00A23125" w:rsidRPr="00A75567">
        <w:rPr>
          <w:rFonts w:eastAsia="Times New Roman" w:cstheme="minorHAnsi"/>
          <w:color w:val="000000"/>
        </w:rPr>
        <w:t>.</w:t>
      </w:r>
    </w:p>
    <w:p w14:paraId="4E314A92" w14:textId="1C634E3E" w:rsidR="006A052B" w:rsidRPr="00A75567" w:rsidRDefault="006A052B" w:rsidP="00A23125">
      <w:pPr>
        <w:pStyle w:val="a3"/>
        <w:numPr>
          <w:ilvl w:val="1"/>
          <w:numId w:val="4"/>
        </w:numPr>
        <w:spacing w:after="0" w:line="240" w:lineRule="auto"/>
        <w:rPr>
          <w:rFonts w:eastAsia="Times New Roman" w:cstheme="minorHAnsi"/>
          <w:color w:val="000000"/>
        </w:rPr>
      </w:pPr>
      <w:r w:rsidRPr="00A75567">
        <w:rPr>
          <w:rFonts w:eastAsia="Times New Roman" w:cstheme="minorHAnsi"/>
          <w:color w:val="000000"/>
          <w:lang w:val="uk-UA"/>
        </w:rPr>
        <w:t>Виконавець дотримується усіх вимог Замовника щодо документообігу між ними.</w:t>
      </w:r>
    </w:p>
    <w:p w14:paraId="4A22945A" w14:textId="4C4C5274" w:rsidR="00116870" w:rsidRPr="00A75567" w:rsidRDefault="00116870" w:rsidP="00A23125">
      <w:pPr>
        <w:pStyle w:val="a3"/>
        <w:numPr>
          <w:ilvl w:val="1"/>
          <w:numId w:val="4"/>
        </w:numPr>
        <w:spacing w:after="0" w:line="240" w:lineRule="auto"/>
        <w:rPr>
          <w:rFonts w:eastAsia="Times New Roman" w:cstheme="minorHAnsi"/>
          <w:color w:val="000000"/>
        </w:rPr>
      </w:pPr>
      <w:r w:rsidRPr="00A75567">
        <w:rPr>
          <w:rFonts w:eastAsia="Times New Roman" w:cstheme="minorHAnsi"/>
          <w:color w:val="000000"/>
          <w:lang w:val="uk-UA"/>
        </w:rPr>
        <w:t xml:space="preserve">Виконавець </w:t>
      </w:r>
      <w:r w:rsidR="006A052B" w:rsidRPr="00A75567">
        <w:rPr>
          <w:rFonts w:eastAsia="Times New Roman" w:cstheme="minorHAnsi"/>
          <w:color w:val="000000"/>
          <w:lang w:val="uk-UA"/>
        </w:rPr>
        <w:t>надає</w:t>
      </w:r>
      <w:r w:rsidRPr="00A75567">
        <w:rPr>
          <w:rFonts w:eastAsia="Times New Roman" w:cstheme="minorHAnsi"/>
          <w:color w:val="000000"/>
          <w:lang w:val="uk-UA"/>
        </w:rPr>
        <w:t xml:space="preserve"> Замовнику табелі виплат згідно відповідних </w:t>
      </w:r>
      <w:r w:rsidR="006A052B" w:rsidRPr="00A75567">
        <w:rPr>
          <w:rFonts w:eastAsia="Times New Roman" w:cstheme="minorHAnsi"/>
          <w:color w:val="000000"/>
          <w:lang w:val="uk-UA"/>
        </w:rPr>
        <w:t>термінів</w:t>
      </w:r>
      <w:r w:rsidRPr="00A75567">
        <w:rPr>
          <w:rFonts w:eastAsia="Times New Roman" w:cstheme="minorHAnsi"/>
          <w:color w:val="000000"/>
          <w:lang w:val="uk-UA"/>
        </w:rPr>
        <w:t>.</w:t>
      </w:r>
    </w:p>
    <w:p w14:paraId="594F6DC3" w14:textId="6551E8FB" w:rsidR="00A23125" w:rsidRPr="00A75567" w:rsidRDefault="00A23125" w:rsidP="00507636">
      <w:pPr>
        <w:pStyle w:val="a3"/>
        <w:numPr>
          <w:ilvl w:val="1"/>
          <w:numId w:val="4"/>
        </w:numPr>
        <w:spacing w:after="0" w:line="240" w:lineRule="auto"/>
        <w:rPr>
          <w:rFonts w:eastAsia="Times New Roman" w:cstheme="minorHAnsi"/>
          <w:color w:val="000000"/>
        </w:rPr>
      </w:pPr>
      <w:proofErr w:type="spellStart"/>
      <w:r w:rsidRPr="00A75567">
        <w:rPr>
          <w:rFonts w:eastAsia="Times New Roman" w:cstheme="minorHAnsi"/>
          <w:color w:val="000000"/>
        </w:rPr>
        <w:t>Замовник</w:t>
      </w:r>
      <w:proofErr w:type="spellEnd"/>
      <w:r w:rsidRPr="00A75567">
        <w:rPr>
          <w:rFonts w:eastAsia="Times New Roman" w:cstheme="minorHAnsi"/>
          <w:color w:val="000000"/>
        </w:rPr>
        <w:t xml:space="preserve"> </w:t>
      </w:r>
      <w:proofErr w:type="spellStart"/>
      <w:r w:rsidRPr="00A75567">
        <w:rPr>
          <w:rFonts w:eastAsia="Times New Roman" w:cstheme="minorHAnsi"/>
          <w:color w:val="000000"/>
        </w:rPr>
        <w:t>самостійно</w:t>
      </w:r>
      <w:proofErr w:type="spellEnd"/>
      <w:r w:rsidRPr="00A75567">
        <w:rPr>
          <w:rFonts w:eastAsia="Times New Roman" w:cstheme="minorHAnsi"/>
          <w:color w:val="000000"/>
        </w:rPr>
        <w:t xml:space="preserve"> </w:t>
      </w:r>
      <w:proofErr w:type="spellStart"/>
      <w:r w:rsidRPr="00A75567">
        <w:rPr>
          <w:rFonts w:eastAsia="Times New Roman" w:cstheme="minorHAnsi"/>
          <w:color w:val="000000"/>
        </w:rPr>
        <w:t>формує</w:t>
      </w:r>
      <w:proofErr w:type="spellEnd"/>
      <w:r w:rsidR="00507636" w:rsidRPr="00A75567">
        <w:rPr>
          <w:rFonts w:eastAsia="Times New Roman" w:cstheme="minorHAnsi"/>
          <w:color w:val="000000"/>
        </w:rPr>
        <w:t xml:space="preserve"> </w:t>
      </w:r>
      <w:proofErr w:type="spellStart"/>
      <w:r w:rsidR="00507636" w:rsidRPr="00A75567">
        <w:rPr>
          <w:rFonts w:eastAsia="Times New Roman" w:cstheme="minorHAnsi"/>
          <w:color w:val="000000"/>
        </w:rPr>
        <w:t>маршрути</w:t>
      </w:r>
      <w:proofErr w:type="spellEnd"/>
      <w:r w:rsidR="00507636" w:rsidRPr="00A75567">
        <w:rPr>
          <w:rFonts w:eastAsia="Times New Roman" w:cstheme="minorHAnsi"/>
          <w:color w:val="000000"/>
        </w:rPr>
        <w:t xml:space="preserve"> для польової команди.</w:t>
      </w:r>
    </w:p>
    <w:p w14:paraId="2E8501BB" w14:textId="73C64ACD" w:rsidR="00507636" w:rsidRPr="00A75567" w:rsidRDefault="008224A7" w:rsidP="00A23125">
      <w:pPr>
        <w:pStyle w:val="a3"/>
        <w:numPr>
          <w:ilvl w:val="1"/>
          <w:numId w:val="4"/>
        </w:numPr>
        <w:spacing w:after="0" w:line="240" w:lineRule="auto"/>
        <w:rPr>
          <w:rFonts w:eastAsia="Times New Roman" w:cstheme="minorHAnsi"/>
          <w:color w:val="000000"/>
        </w:rPr>
      </w:pPr>
      <w:r w:rsidRPr="00A75567">
        <w:rPr>
          <w:rFonts w:eastAsia="Times New Roman" w:cstheme="minorHAnsi"/>
          <w:color w:val="000000"/>
          <w:lang w:val="uk-UA"/>
        </w:rPr>
        <w:t>Підписання договору здійснюється на базі договору Замовника.</w:t>
      </w:r>
    </w:p>
    <w:p w14:paraId="19309D9A" w14:textId="0C513664" w:rsidR="007B40E4" w:rsidRPr="00A75567" w:rsidRDefault="007B40E4" w:rsidP="00A23125">
      <w:pPr>
        <w:pStyle w:val="a3"/>
        <w:numPr>
          <w:ilvl w:val="1"/>
          <w:numId w:val="4"/>
        </w:numPr>
        <w:spacing w:after="0" w:line="240" w:lineRule="auto"/>
        <w:rPr>
          <w:rFonts w:eastAsia="Times New Roman" w:cstheme="minorHAnsi"/>
          <w:color w:val="000000"/>
        </w:rPr>
      </w:pPr>
      <w:r w:rsidRPr="00A75567">
        <w:rPr>
          <w:rFonts w:eastAsia="Times New Roman" w:cstheme="minorHAnsi"/>
          <w:color w:val="000000"/>
          <w:lang w:val="uk-UA"/>
        </w:rPr>
        <w:t xml:space="preserve">Відтермінування -  </w:t>
      </w:r>
      <w:r w:rsidR="00D77A2E">
        <w:rPr>
          <w:rFonts w:eastAsia="Times New Roman" w:cstheme="minorHAnsi"/>
          <w:color w:val="000000"/>
          <w:lang w:val="uk-UA"/>
        </w:rPr>
        <w:t>98</w:t>
      </w:r>
      <w:r w:rsidRPr="00A75567">
        <w:rPr>
          <w:rFonts w:eastAsia="Times New Roman" w:cstheme="minorHAnsi"/>
          <w:color w:val="000000"/>
          <w:lang w:val="uk-UA"/>
        </w:rPr>
        <w:t xml:space="preserve"> календарних дня.</w:t>
      </w:r>
    </w:p>
    <w:p w14:paraId="43C941B1" w14:textId="30A950C8" w:rsidR="007B40E4" w:rsidRPr="00A75567" w:rsidRDefault="007B40E4" w:rsidP="00785C57">
      <w:pPr>
        <w:pStyle w:val="a3"/>
        <w:spacing w:after="0" w:line="240" w:lineRule="auto"/>
        <w:ind w:left="360"/>
        <w:rPr>
          <w:rFonts w:eastAsia="Times New Roman" w:cstheme="minorHAnsi"/>
          <w:color w:val="000000"/>
        </w:rPr>
      </w:pPr>
    </w:p>
    <w:p w14:paraId="087E5F72" w14:textId="77777777" w:rsidR="00A23125" w:rsidRPr="00A75567" w:rsidRDefault="00A23125" w:rsidP="00A23125">
      <w:pPr>
        <w:pStyle w:val="a3"/>
        <w:spacing w:after="0" w:line="240" w:lineRule="auto"/>
        <w:ind w:left="0"/>
        <w:contextualSpacing w:val="0"/>
        <w:rPr>
          <w:rFonts w:eastAsia="Times New Roman" w:cstheme="minorHAnsi"/>
        </w:rPr>
      </w:pPr>
    </w:p>
    <w:p w14:paraId="0C5AB662" w14:textId="1BA1253C" w:rsidR="0005187C" w:rsidRPr="00A75567" w:rsidRDefault="0005187C" w:rsidP="0005187C">
      <w:pPr>
        <w:pStyle w:val="Default"/>
        <w:rPr>
          <w:rFonts w:asciiTheme="minorHAnsi" w:hAnsiTheme="minorHAnsi" w:cstheme="minorHAnsi"/>
          <w:sz w:val="22"/>
          <w:szCs w:val="22"/>
          <w:lang w:val="ru-RU"/>
        </w:rPr>
      </w:pPr>
    </w:p>
    <w:sectPr w:rsidR="0005187C" w:rsidRPr="00A75567" w:rsidSect="00A75567">
      <w:pgSz w:w="11904" w:h="17338"/>
      <w:pgMar w:top="1573" w:right="564" w:bottom="1426" w:left="1699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3196F"/>
    <w:multiLevelType w:val="multilevel"/>
    <w:tmpl w:val="F350D1FE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3804F15"/>
    <w:multiLevelType w:val="multilevel"/>
    <w:tmpl w:val="38DCAE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color w:val="000000"/>
        <w:sz w:val="22"/>
      </w:rPr>
    </w:lvl>
  </w:abstractNum>
  <w:abstractNum w:abstractNumId="2" w15:restartNumberingAfterBreak="0">
    <w:nsid w:val="19965373"/>
    <w:multiLevelType w:val="hybridMultilevel"/>
    <w:tmpl w:val="3314F1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D1A3D"/>
    <w:multiLevelType w:val="multilevel"/>
    <w:tmpl w:val="9DA666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  <w:sz w:val="22"/>
      </w:rPr>
    </w:lvl>
  </w:abstractNum>
  <w:abstractNum w:abstractNumId="4" w15:restartNumberingAfterBreak="0">
    <w:nsid w:val="3BFF5CC6"/>
    <w:multiLevelType w:val="multilevel"/>
    <w:tmpl w:val="E714AA98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440"/>
      </w:pPr>
      <w:rPr>
        <w:rFonts w:hint="default"/>
      </w:rPr>
    </w:lvl>
  </w:abstractNum>
  <w:abstractNum w:abstractNumId="5" w15:restartNumberingAfterBreak="0">
    <w:nsid w:val="400C5D12"/>
    <w:multiLevelType w:val="hybridMultilevel"/>
    <w:tmpl w:val="8EB2C9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A3D1C"/>
    <w:multiLevelType w:val="multilevel"/>
    <w:tmpl w:val="23EA4410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797943558">
    <w:abstractNumId w:val="5"/>
  </w:num>
  <w:num w:numId="2" w16cid:durableId="6834814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6492838">
    <w:abstractNumId w:val="1"/>
  </w:num>
  <w:num w:numId="4" w16cid:durableId="534004363">
    <w:abstractNumId w:val="3"/>
  </w:num>
  <w:num w:numId="5" w16cid:durableId="969896093">
    <w:abstractNumId w:val="6"/>
  </w:num>
  <w:num w:numId="6" w16cid:durableId="1711568230">
    <w:abstractNumId w:val="4"/>
  </w:num>
  <w:num w:numId="7" w16cid:durableId="1491218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BD"/>
    <w:rsid w:val="0005187C"/>
    <w:rsid w:val="00077DD8"/>
    <w:rsid w:val="00116870"/>
    <w:rsid w:val="002A67CF"/>
    <w:rsid w:val="00507636"/>
    <w:rsid w:val="006826D5"/>
    <w:rsid w:val="006A052B"/>
    <w:rsid w:val="00785C57"/>
    <w:rsid w:val="007B40E4"/>
    <w:rsid w:val="008224A7"/>
    <w:rsid w:val="009B04DB"/>
    <w:rsid w:val="00A23125"/>
    <w:rsid w:val="00A63ABD"/>
    <w:rsid w:val="00A75567"/>
    <w:rsid w:val="00B14809"/>
    <w:rsid w:val="00B753EE"/>
    <w:rsid w:val="00B81C42"/>
    <w:rsid w:val="00D77A2E"/>
    <w:rsid w:val="00DD30EA"/>
    <w:rsid w:val="00E30535"/>
    <w:rsid w:val="00E379F2"/>
    <w:rsid w:val="00EC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A693E"/>
  <w15:chartTrackingRefBased/>
  <w15:docId w15:val="{8609AA24-E3B0-4FBC-B4DE-726D0CC86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AB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3A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63ABD"/>
    <w:pPr>
      <w:ind w:left="720"/>
      <w:contextualSpacing/>
    </w:pPr>
  </w:style>
  <w:style w:type="table" w:styleId="a4">
    <w:name w:val="Table Grid"/>
    <w:basedOn w:val="a1"/>
    <w:uiPriority w:val="39"/>
    <w:rsid w:val="00051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B4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E4"/>
    <w:rPr>
      <w:rFonts w:ascii="Segoe UI" w:hAnsi="Segoe UI" w:cs="Segoe UI"/>
      <w:sz w:val="18"/>
      <w:szCs w:val="18"/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077D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77DD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077DD8"/>
  </w:style>
  <w:style w:type="paragraph" w:styleId="a7">
    <w:name w:val="Normal (Web)"/>
    <w:basedOn w:val="a"/>
    <w:uiPriority w:val="99"/>
    <w:semiHidden/>
    <w:unhideWhenUsed/>
    <w:rsid w:val="00EC6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Dmytro</dc:creator>
  <cp:keywords/>
  <dc:description/>
  <cp:lastModifiedBy>Gribova Galina M.</cp:lastModifiedBy>
  <cp:revision>8</cp:revision>
  <dcterms:created xsi:type="dcterms:W3CDTF">2023-09-21T13:27:00Z</dcterms:created>
  <dcterms:modified xsi:type="dcterms:W3CDTF">2023-09-22T07:20:00Z</dcterms:modified>
</cp:coreProperties>
</file>